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9A7AA" w14:textId="17B03D4E" w:rsidR="002C280D" w:rsidRDefault="003557CE">
      <w:pPr>
        <w:adjustRightInd/>
        <w:rPr>
          <w:rFonts w:hAnsi="Times New Roman" w:cs="Times New Roman"/>
          <w:spacing w:val="2"/>
        </w:rPr>
      </w:pPr>
      <w:r>
        <w:rPr>
          <w:rFonts w:hint="eastAsia"/>
        </w:rPr>
        <w:t>別記様式</w:t>
      </w:r>
      <w:r w:rsidR="002C280D">
        <w:rPr>
          <w:rFonts w:hint="eastAsia"/>
        </w:rPr>
        <w:t>第</w:t>
      </w:r>
      <w:r>
        <w:rPr>
          <w:rFonts w:hint="eastAsia"/>
        </w:rPr>
        <w:t>７</w:t>
      </w:r>
      <w:r w:rsidR="002C280D">
        <w:rPr>
          <w:rFonts w:hint="eastAsia"/>
        </w:rPr>
        <w:t>号（第</w:t>
      </w:r>
      <w:r>
        <w:rPr>
          <w:rFonts w:hint="eastAsia"/>
        </w:rPr>
        <w:t>６</w:t>
      </w:r>
      <w:r w:rsidR="002C280D">
        <w:rPr>
          <w:rFonts w:hint="eastAsia"/>
        </w:rPr>
        <w:t>条、第</w:t>
      </w:r>
      <w:r>
        <w:rPr>
          <w:rFonts w:hint="eastAsia"/>
        </w:rPr>
        <w:t>７</w:t>
      </w:r>
      <w:r w:rsidR="002C280D">
        <w:rPr>
          <w:rFonts w:hint="eastAsia"/>
        </w:rPr>
        <w:t>条</w:t>
      </w:r>
      <w:r>
        <w:rPr>
          <w:rFonts w:hint="eastAsia"/>
        </w:rPr>
        <w:t>、第８条、第９条、第15条</w:t>
      </w:r>
      <w:r w:rsidR="002C280D">
        <w:rPr>
          <w:rFonts w:hint="eastAsia"/>
        </w:rPr>
        <w:t>関係）</w:t>
      </w:r>
    </w:p>
    <w:p w14:paraId="47420A83" w14:textId="3A8E6E41" w:rsidR="002C280D" w:rsidRPr="00CF3C29" w:rsidRDefault="002C280D" w:rsidP="00CF3C29">
      <w:pPr>
        <w:adjustRightInd/>
        <w:ind w:firstLineChars="1600" w:firstLine="3904"/>
        <w:jc w:val="left"/>
        <w:rPr>
          <w:rFonts w:ascii="ＭＳ ゴシック" w:eastAsia="ＭＳ ゴシック" w:hAnsi="ＭＳ ゴシック" w:cs="Times New Roman"/>
          <w:spacing w:val="2"/>
          <w:sz w:val="24"/>
          <w:szCs w:val="24"/>
        </w:rPr>
      </w:pPr>
      <w:r w:rsidRPr="00CF3C29">
        <w:rPr>
          <w:rFonts w:ascii="ＭＳ ゴシック" w:eastAsia="ＭＳ ゴシック" w:hAnsi="ＭＳ ゴシック" w:cs="ＭＳ ゴシック" w:hint="eastAsia"/>
          <w:sz w:val="24"/>
          <w:szCs w:val="24"/>
        </w:rPr>
        <w:t>進</w:t>
      </w:r>
      <w:r w:rsidR="003557CE" w:rsidRPr="00CF3C29">
        <w:rPr>
          <w:rFonts w:ascii="ＭＳ ゴシック" w:eastAsia="ＭＳ ゴシック" w:hAnsi="ＭＳ ゴシック" w:cs="ＭＳ ゴシック" w:hint="eastAsia"/>
          <w:sz w:val="24"/>
          <w:szCs w:val="24"/>
        </w:rPr>
        <w:t xml:space="preserve"> </w:t>
      </w:r>
      <w:bookmarkStart w:id="0" w:name="_GoBack"/>
      <w:bookmarkEnd w:id="0"/>
      <w:r w:rsidR="00550593">
        <w:rPr>
          <w:rFonts w:ascii="ＭＳ ゴシック" w:eastAsia="ＭＳ ゴシック" w:hAnsi="ＭＳ ゴシック" w:cs="ＭＳ ゴシック" w:hint="eastAsia"/>
          <w:sz w:val="24"/>
          <w:szCs w:val="24"/>
        </w:rPr>
        <w:t>捗</w:t>
      </w:r>
      <w:r w:rsidR="003557CE" w:rsidRPr="00CF3C29">
        <w:rPr>
          <w:rFonts w:ascii="ＭＳ ゴシック" w:eastAsia="ＭＳ ゴシック" w:hAnsi="ＭＳ ゴシック" w:cs="ＭＳ ゴシック" w:hint="eastAsia"/>
          <w:sz w:val="24"/>
          <w:szCs w:val="24"/>
        </w:rPr>
        <w:t xml:space="preserve"> </w:t>
      </w:r>
      <w:r w:rsidRPr="00CF3C29">
        <w:rPr>
          <w:rFonts w:ascii="ＭＳ ゴシック" w:eastAsia="ＭＳ ゴシック" w:hAnsi="ＭＳ ゴシック" w:cs="ＭＳ ゴシック" w:hint="eastAsia"/>
          <w:sz w:val="24"/>
          <w:szCs w:val="24"/>
        </w:rPr>
        <w:t>状</w:t>
      </w:r>
      <w:r w:rsidR="003557CE" w:rsidRPr="00CF3C29">
        <w:rPr>
          <w:rFonts w:ascii="ＭＳ ゴシック" w:eastAsia="ＭＳ ゴシック" w:hAnsi="ＭＳ ゴシック" w:cs="ＭＳ ゴシック" w:hint="eastAsia"/>
          <w:sz w:val="24"/>
          <w:szCs w:val="24"/>
        </w:rPr>
        <w:t xml:space="preserve"> </w:t>
      </w:r>
      <w:r w:rsidRPr="00CF3C29">
        <w:rPr>
          <w:rFonts w:ascii="ＭＳ ゴシック" w:eastAsia="ＭＳ ゴシック" w:hAnsi="ＭＳ ゴシック" w:cs="ＭＳ ゴシック" w:hint="eastAsia"/>
          <w:sz w:val="24"/>
          <w:szCs w:val="24"/>
        </w:rPr>
        <w:t>況</w:t>
      </w:r>
    </w:p>
    <w:p w14:paraId="4B9A10B1" w14:textId="41A5A4F7" w:rsidR="002C280D" w:rsidRPr="00CF3C29" w:rsidRDefault="002C280D" w:rsidP="00CF3C29">
      <w:pPr>
        <w:adjustRightInd/>
        <w:jc w:val="center"/>
        <w:rPr>
          <w:rFonts w:ascii="ＭＳ ゴシック" w:eastAsia="ＭＳ ゴシック" w:hAnsi="ＭＳ ゴシック" w:cs="Times New Roman"/>
          <w:spacing w:val="2"/>
          <w:sz w:val="24"/>
          <w:szCs w:val="24"/>
        </w:rPr>
      </w:pPr>
      <w:r w:rsidRPr="00CF3C29">
        <w:rPr>
          <w:rFonts w:ascii="ＭＳ ゴシック" w:eastAsia="ＭＳ ゴシック" w:hAnsi="ＭＳ ゴシック" w:cs="ＭＳ ゴシック" w:hint="eastAsia"/>
          <w:sz w:val="24"/>
          <w:szCs w:val="24"/>
        </w:rPr>
        <w:t>事</w:t>
      </w:r>
      <w:r w:rsidR="00E84D7F" w:rsidRPr="00CF3C29">
        <w:rPr>
          <w:rFonts w:ascii="ＭＳ ゴシック" w:eastAsia="ＭＳ ゴシック" w:hAnsi="ＭＳ ゴシック" w:cs="ＭＳ ゴシック" w:hint="eastAsia"/>
          <w:sz w:val="24"/>
          <w:szCs w:val="24"/>
        </w:rPr>
        <w:t xml:space="preserve"> </w:t>
      </w:r>
      <w:r w:rsidRPr="00CF3C29">
        <w:rPr>
          <w:rFonts w:ascii="ＭＳ ゴシック" w:eastAsia="ＭＳ ゴシック" w:hAnsi="ＭＳ ゴシック" w:cs="ＭＳ ゴシック" w:hint="eastAsia"/>
          <w:sz w:val="24"/>
          <w:szCs w:val="24"/>
        </w:rPr>
        <w:t>業</w:t>
      </w:r>
      <w:r w:rsidRPr="00CF3C29">
        <w:rPr>
          <w:rFonts w:ascii="ＭＳ ゴシック" w:eastAsia="ＭＳ ゴシック" w:hAnsi="ＭＳ ゴシック"/>
          <w:sz w:val="24"/>
          <w:szCs w:val="24"/>
        </w:rPr>
        <w:t xml:space="preserve">   </w:t>
      </w:r>
      <w:r w:rsidR="00CF3C29">
        <w:rPr>
          <w:rFonts w:ascii="ＭＳ ゴシック" w:eastAsia="ＭＳ ゴシック" w:hAnsi="ＭＳ ゴシック"/>
          <w:sz w:val="24"/>
          <w:szCs w:val="24"/>
        </w:rPr>
        <w:t xml:space="preserve"> </w:t>
      </w:r>
      <w:r w:rsidRPr="00CF3C29">
        <w:rPr>
          <w:rFonts w:ascii="ＭＳ ゴシック" w:eastAsia="ＭＳ ゴシック" w:hAnsi="ＭＳ ゴシック"/>
          <w:sz w:val="24"/>
          <w:szCs w:val="24"/>
        </w:rPr>
        <w:t xml:space="preserve"> </w:t>
      </w:r>
      <w:r w:rsidR="00CF3C29">
        <w:rPr>
          <w:rFonts w:ascii="ＭＳ ゴシック" w:eastAsia="ＭＳ ゴシック" w:hAnsi="ＭＳ ゴシック"/>
          <w:sz w:val="24"/>
          <w:szCs w:val="24"/>
        </w:rPr>
        <w:t xml:space="preserve"> </w:t>
      </w:r>
      <w:r w:rsidRPr="00CF3C29">
        <w:rPr>
          <w:rFonts w:ascii="ＭＳ ゴシック" w:eastAsia="ＭＳ ゴシック" w:hAnsi="ＭＳ ゴシック"/>
          <w:sz w:val="24"/>
          <w:szCs w:val="24"/>
        </w:rPr>
        <w:t xml:space="preserve">        </w:t>
      </w:r>
      <w:r w:rsidRPr="00CF3C29">
        <w:rPr>
          <w:rFonts w:ascii="ＭＳ ゴシック" w:eastAsia="ＭＳ ゴシック" w:hAnsi="ＭＳ ゴシック" w:cs="ＭＳ ゴシック" w:hint="eastAsia"/>
          <w:sz w:val="24"/>
          <w:szCs w:val="24"/>
        </w:rPr>
        <w:t>報</w:t>
      </w:r>
      <w:r w:rsidR="00E84D7F" w:rsidRPr="00CF3C29">
        <w:rPr>
          <w:rFonts w:ascii="ＭＳ ゴシック" w:eastAsia="ＭＳ ゴシック" w:hAnsi="ＭＳ ゴシック" w:cs="ＭＳ ゴシック" w:hint="eastAsia"/>
          <w:sz w:val="24"/>
          <w:szCs w:val="24"/>
        </w:rPr>
        <w:t xml:space="preserve"> </w:t>
      </w:r>
      <w:r w:rsidRPr="00CF3C29">
        <w:rPr>
          <w:rFonts w:ascii="ＭＳ ゴシック" w:eastAsia="ＭＳ ゴシック" w:hAnsi="ＭＳ ゴシック" w:cs="ＭＳ ゴシック" w:hint="eastAsia"/>
          <w:sz w:val="24"/>
          <w:szCs w:val="24"/>
        </w:rPr>
        <w:t>告</w:t>
      </w:r>
      <w:r w:rsidR="00E84D7F" w:rsidRPr="00CF3C29">
        <w:rPr>
          <w:rFonts w:ascii="ＭＳ ゴシック" w:eastAsia="ＭＳ ゴシック" w:hAnsi="ＭＳ ゴシック" w:cs="ＭＳ ゴシック" w:hint="eastAsia"/>
          <w:sz w:val="24"/>
          <w:szCs w:val="24"/>
        </w:rPr>
        <w:t xml:space="preserve"> </w:t>
      </w:r>
      <w:r w:rsidRPr="00CF3C29">
        <w:rPr>
          <w:rFonts w:ascii="ＭＳ ゴシック" w:eastAsia="ＭＳ ゴシック" w:hAnsi="ＭＳ ゴシック" w:cs="ＭＳ ゴシック" w:hint="eastAsia"/>
          <w:sz w:val="24"/>
          <w:szCs w:val="24"/>
        </w:rPr>
        <w:t>書</w:t>
      </w:r>
    </w:p>
    <w:p w14:paraId="707F2C9E" w14:textId="303315BE" w:rsidR="002C280D" w:rsidRPr="00CF3C29" w:rsidRDefault="002C280D" w:rsidP="00CF3C29">
      <w:pPr>
        <w:adjustRightInd/>
        <w:ind w:firstLineChars="1600" w:firstLine="3904"/>
        <w:jc w:val="left"/>
        <w:rPr>
          <w:rFonts w:ascii="ＭＳ ゴシック" w:eastAsia="ＭＳ ゴシック" w:hAnsi="ＭＳ ゴシック" w:cs="Times New Roman"/>
          <w:spacing w:val="2"/>
          <w:sz w:val="24"/>
          <w:szCs w:val="24"/>
        </w:rPr>
      </w:pPr>
      <w:r w:rsidRPr="00CF3C29">
        <w:rPr>
          <w:rFonts w:ascii="ＭＳ ゴシック" w:eastAsia="ＭＳ ゴシック" w:hAnsi="ＭＳ ゴシック" w:cs="ＭＳ ゴシック" w:hint="eastAsia"/>
          <w:sz w:val="24"/>
          <w:szCs w:val="24"/>
        </w:rPr>
        <w:t>完</w:t>
      </w:r>
      <w:r w:rsidR="003557CE" w:rsidRPr="00CF3C29">
        <w:rPr>
          <w:rFonts w:ascii="ＭＳ ゴシック" w:eastAsia="ＭＳ ゴシック" w:hAnsi="ＭＳ ゴシック" w:cs="ＭＳ ゴシック" w:hint="eastAsia"/>
          <w:sz w:val="24"/>
          <w:szCs w:val="24"/>
        </w:rPr>
        <w:t xml:space="preserve"> </w:t>
      </w:r>
      <w:r w:rsidR="003557CE" w:rsidRPr="00CF3C29">
        <w:rPr>
          <w:rFonts w:ascii="ＭＳ ゴシック" w:eastAsia="ＭＳ ゴシック" w:hAnsi="ＭＳ ゴシック" w:cs="ＭＳ ゴシック"/>
          <w:sz w:val="24"/>
          <w:szCs w:val="24"/>
        </w:rPr>
        <w:t xml:space="preserve">      </w:t>
      </w:r>
      <w:r w:rsidRPr="00CF3C29">
        <w:rPr>
          <w:rFonts w:ascii="ＭＳ ゴシック" w:eastAsia="ＭＳ ゴシック" w:hAnsi="ＭＳ ゴシック" w:cs="ＭＳ ゴシック" w:hint="eastAsia"/>
          <w:sz w:val="24"/>
          <w:szCs w:val="24"/>
        </w:rPr>
        <w:t>了</w:t>
      </w:r>
    </w:p>
    <w:p w14:paraId="59DF8CD4" w14:textId="77777777" w:rsidR="002C280D" w:rsidRDefault="002C280D">
      <w:pPr>
        <w:adjustRightInd/>
        <w:rPr>
          <w:rFonts w:hAnsi="Times New Roman" w:cs="Times New Roman"/>
          <w:spacing w:val="2"/>
        </w:rPr>
      </w:pPr>
    </w:p>
    <w:p w14:paraId="702A7C5A" w14:textId="1138CD00" w:rsidR="002C280D" w:rsidRDefault="002C280D" w:rsidP="00CF3C29">
      <w:pPr>
        <w:adjustRightInd/>
        <w:ind w:right="424"/>
        <w:jc w:val="right"/>
        <w:rPr>
          <w:rFonts w:hAnsi="Times New Roman" w:cs="Times New Roman"/>
          <w:spacing w:val="2"/>
        </w:rPr>
      </w:pPr>
      <w:r>
        <w:rPr>
          <w:rFonts w:hint="eastAsia"/>
        </w:rPr>
        <w:t>年　　月　　日</w:t>
      </w:r>
    </w:p>
    <w:p w14:paraId="28F172A5" w14:textId="11F27422" w:rsidR="002C280D" w:rsidRDefault="002C280D">
      <w:pPr>
        <w:adjustRightInd/>
        <w:rPr>
          <w:rFonts w:hAnsi="Times New Roman" w:cs="Times New Roman"/>
          <w:spacing w:val="2"/>
        </w:rPr>
      </w:pPr>
      <w:r>
        <w:rPr>
          <w:rFonts w:hint="eastAsia"/>
        </w:rPr>
        <w:t xml:space="preserve">　</w:t>
      </w:r>
      <w:r w:rsidR="003557CE">
        <w:rPr>
          <w:rFonts w:hint="eastAsia"/>
        </w:rPr>
        <w:t>（宛先）</w:t>
      </w:r>
      <w:r w:rsidR="00330E83" w:rsidRPr="00330E83">
        <w:rPr>
          <w:rFonts w:hint="eastAsia"/>
        </w:rPr>
        <w:t>周南市農業委員会会長</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2C280D" w14:paraId="5A8BFE83" w14:textId="77777777">
        <w:tc>
          <w:tcPr>
            <w:tcW w:w="857" w:type="dxa"/>
            <w:tcBorders>
              <w:top w:val="nil"/>
              <w:left w:val="nil"/>
              <w:bottom w:val="nil"/>
              <w:right w:val="nil"/>
            </w:tcBorders>
          </w:tcPr>
          <w:p w14:paraId="51C7F7C9" w14:textId="77777777" w:rsidR="002C280D" w:rsidRDefault="002C280D">
            <w:pPr>
              <w:suppressAutoHyphens/>
              <w:kinsoku w:val="0"/>
              <w:wordWrap w:val="0"/>
              <w:autoSpaceDE w:val="0"/>
              <w:autoSpaceDN w:val="0"/>
              <w:spacing w:line="324" w:lineRule="atLeast"/>
              <w:jc w:val="left"/>
              <w:rPr>
                <w:rFonts w:hAnsi="Times New Roman" w:cs="Times New Roman"/>
                <w:spacing w:val="2"/>
              </w:rPr>
            </w:pPr>
            <w:r>
              <w:rPr>
                <w:rFonts w:hint="eastAsia"/>
              </w:rPr>
              <w:t>報告者</w:t>
            </w:r>
          </w:p>
          <w:p w14:paraId="7F79BDAC"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7C6E5FA6"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tc>
        <w:tc>
          <w:tcPr>
            <w:tcW w:w="4283" w:type="dxa"/>
            <w:tcBorders>
              <w:top w:val="nil"/>
              <w:left w:val="nil"/>
              <w:bottom w:val="nil"/>
              <w:right w:val="nil"/>
            </w:tcBorders>
          </w:tcPr>
          <w:p w14:paraId="3158605C" w14:textId="77777777" w:rsidR="002C280D" w:rsidRDefault="002C280D">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14:paraId="26758968" w14:textId="77777777" w:rsidR="002C280D" w:rsidRDefault="002C280D">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p>
          <w:p w14:paraId="06252869" w14:textId="77777777" w:rsidR="002C280D" w:rsidRDefault="002C280D">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14:paraId="47AFD489" w14:textId="77777777" w:rsidR="002C280D" w:rsidRDefault="002C280D">
      <w:pPr>
        <w:adjustRightInd/>
        <w:rPr>
          <w:rFonts w:hAnsi="Times New Roman" w:cs="Times New Roman"/>
          <w:spacing w:val="2"/>
        </w:rPr>
      </w:pPr>
    </w:p>
    <w:p w14:paraId="2FD71C5D" w14:textId="0A498F7E" w:rsidR="002C280D" w:rsidRDefault="002C280D">
      <w:pPr>
        <w:adjustRightInd/>
        <w:rPr>
          <w:rFonts w:hAnsi="Times New Roman" w:cs="Times New Roman"/>
          <w:spacing w:val="2"/>
        </w:rPr>
      </w:pPr>
      <w:r>
        <w:t xml:space="preserve">                                 </w:t>
      </w:r>
      <w:r>
        <w:rPr>
          <w:rFonts w:hint="eastAsia"/>
        </w:rPr>
        <w:t>実施している</w:t>
      </w:r>
    </w:p>
    <w:p w14:paraId="6A67D674" w14:textId="494F643F" w:rsidR="002C280D" w:rsidRDefault="002C280D">
      <w:pPr>
        <w:adjustRightInd/>
        <w:rPr>
          <w:rFonts w:hAnsi="Times New Roman" w:cs="Times New Roman"/>
          <w:spacing w:val="2"/>
        </w:rPr>
      </w:pPr>
      <w:r>
        <w:rPr>
          <w:rFonts w:hint="eastAsia"/>
        </w:rPr>
        <w:t xml:space="preserve">　下記のとおり農地転用等の事業を</w:t>
      </w:r>
      <w:r>
        <w:t xml:space="preserve">              </w:t>
      </w:r>
      <w:r>
        <w:rPr>
          <w:rFonts w:hint="eastAsia"/>
        </w:rPr>
        <w:t>ので、</w:t>
      </w:r>
      <w:r w:rsidR="003557CE" w:rsidRPr="003557CE">
        <w:rPr>
          <w:rFonts w:hint="eastAsia"/>
        </w:rPr>
        <w:t>周南市農業委員会農地転用許可後の転用</w:t>
      </w:r>
    </w:p>
    <w:p w14:paraId="2C9B0299" w14:textId="2BAC48D1" w:rsidR="002C280D" w:rsidRDefault="002C280D">
      <w:pPr>
        <w:adjustRightInd/>
        <w:rPr>
          <w:rFonts w:hAnsi="Times New Roman" w:cs="Times New Roman"/>
          <w:spacing w:val="2"/>
        </w:rPr>
      </w:pPr>
      <w:r>
        <w:t xml:space="preserve">                                 </w:t>
      </w:r>
      <w:r>
        <w:rPr>
          <w:rFonts w:hint="eastAsia"/>
        </w:rPr>
        <w:t>完了した</w:t>
      </w:r>
      <w:r>
        <w:t xml:space="preserve">    </w:t>
      </w:r>
    </w:p>
    <w:p w14:paraId="70EDD73E" w14:textId="31FFE056" w:rsidR="00E84D7F" w:rsidRDefault="00E84D7F">
      <w:pPr>
        <w:adjustRightInd/>
      </w:pPr>
      <w:r>
        <w:rPr>
          <w:rFonts w:hint="eastAsia"/>
        </w:rPr>
        <w:t xml:space="preserve"> </w:t>
      </w:r>
      <w:r>
        <w:t xml:space="preserve">                                                      </w:t>
      </w:r>
      <w:r>
        <w:rPr>
          <w:rFonts w:hint="eastAsia"/>
        </w:rPr>
        <w:t>第６条</w:t>
      </w:r>
    </w:p>
    <w:p w14:paraId="4C1EE94C" w14:textId="1564C838" w:rsidR="00E84D7F" w:rsidRDefault="003557CE">
      <w:pPr>
        <w:adjustRightInd/>
      </w:pPr>
      <w:r w:rsidRPr="003557CE">
        <w:rPr>
          <w:rFonts w:hint="eastAsia"/>
        </w:rPr>
        <w:t>事業の進捗に関する要綱（令和４年周南市農委要綱第１号）</w:t>
      </w:r>
      <w:r w:rsidR="00E84D7F">
        <w:rPr>
          <w:rFonts w:hint="eastAsia"/>
        </w:rPr>
        <w:t xml:space="preserve">  </w:t>
      </w:r>
      <w:r w:rsidR="00E84D7F">
        <w:t xml:space="preserve">        </w:t>
      </w:r>
      <w:r w:rsidRPr="003557CE">
        <w:rPr>
          <w:rFonts w:hint="eastAsia"/>
        </w:rPr>
        <w:t>の規定により、</w:t>
      </w:r>
      <w:r w:rsidR="00E84D7F">
        <w:rPr>
          <w:rFonts w:hint="eastAsia"/>
        </w:rPr>
        <w:t>その状況を</w:t>
      </w:r>
    </w:p>
    <w:p w14:paraId="49F5AB1C" w14:textId="11016C2B" w:rsidR="00E84D7F" w:rsidRDefault="00E84D7F">
      <w:pPr>
        <w:adjustRightInd/>
      </w:pPr>
      <w:r>
        <w:rPr>
          <w:rFonts w:hint="eastAsia"/>
        </w:rPr>
        <w:t xml:space="preserve"> </w:t>
      </w:r>
      <w:r>
        <w:t xml:space="preserve">                                                      </w:t>
      </w:r>
      <w:r>
        <w:rPr>
          <w:rFonts w:hint="eastAsia"/>
        </w:rPr>
        <w:t>第７条</w:t>
      </w:r>
    </w:p>
    <w:p w14:paraId="51BF74FB" w14:textId="2D3CC0D8" w:rsidR="002C280D" w:rsidRPr="00E84D7F" w:rsidRDefault="00E84D7F">
      <w:pPr>
        <w:adjustRightInd/>
      </w:pPr>
      <w:r>
        <w:rPr>
          <w:rFonts w:hint="eastAsia"/>
        </w:rPr>
        <w:t>報告</w:t>
      </w:r>
      <w:r w:rsidR="002C280D">
        <w:rPr>
          <w:rFonts w:hint="eastAsia"/>
        </w:rPr>
        <w:t>します。</w:t>
      </w:r>
    </w:p>
    <w:p w14:paraId="38F7B360" w14:textId="77777777" w:rsidR="002C280D" w:rsidRDefault="002C280D">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2C280D" w14:paraId="3E55D227" w14:textId="77777777">
        <w:tc>
          <w:tcPr>
            <w:tcW w:w="1606" w:type="dxa"/>
            <w:tcBorders>
              <w:top w:val="single" w:sz="4" w:space="0" w:color="000000"/>
              <w:left w:val="single" w:sz="4" w:space="0" w:color="000000"/>
              <w:bottom w:val="single" w:sz="4" w:space="0" w:color="000000"/>
              <w:right w:val="single" w:sz="4" w:space="0" w:color="000000"/>
            </w:tcBorders>
          </w:tcPr>
          <w:p w14:paraId="11A93CD3"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r>
              <w:rPr>
                <w:rFonts w:hint="eastAsia"/>
              </w:rPr>
              <w:t>許可の年月日</w:t>
            </w:r>
          </w:p>
          <w:p w14:paraId="248F210D"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r>
              <w:rPr>
                <w:rFonts w:hint="eastAsia"/>
              </w:rPr>
              <w:t>及び番号</w:t>
            </w:r>
          </w:p>
        </w:tc>
        <w:tc>
          <w:tcPr>
            <w:tcW w:w="7925" w:type="dxa"/>
            <w:gridSpan w:val="5"/>
            <w:tcBorders>
              <w:top w:val="single" w:sz="4" w:space="0" w:color="000000"/>
              <w:left w:val="single" w:sz="4" w:space="0" w:color="000000"/>
              <w:bottom w:val="single" w:sz="4" w:space="0" w:color="000000"/>
              <w:right w:val="single" w:sz="4" w:space="0" w:color="000000"/>
            </w:tcBorders>
          </w:tcPr>
          <w:p w14:paraId="21F3C49E" w14:textId="77777777" w:rsidR="002C280D" w:rsidRDefault="00CC20B5">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　　指令　　　　　　</w:t>
            </w:r>
            <w:r w:rsidR="002C280D">
              <w:rPr>
                <w:rFonts w:hint="eastAsia"/>
              </w:rPr>
              <w:t>第　　号の　　の</w:t>
            </w:r>
          </w:p>
          <w:p w14:paraId="1FCAB386"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tc>
      </w:tr>
      <w:tr w:rsidR="002C280D" w14:paraId="2EFB5FFB" w14:textId="77777777">
        <w:tc>
          <w:tcPr>
            <w:tcW w:w="1606" w:type="dxa"/>
            <w:tcBorders>
              <w:top w:val="single" w:sz="4" w:space="0" w:color="000000"/>
              <w:left w:val="single" w:sz="4" w:space="0" w:color="000000"/>
              <w:bottom w:val="single" w:sz="4" w:space="0" w:color="000000"/>
              <w:right w:val="single" w:sz="4" w:space="0" w:color="000000"/>
            </w:tcBorders>
          </w:tcPr>
          <w:p w14:paraId="7D6BFE07"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p>
          <w:p w14:paraId="32FD46E8"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r>
              <w:rPr>
                <w:rFonts w:hint="eastAsia"/>
              </w:rPr>
              <w:t>転用の場所</w:t>
            </w:r>
          </w:p>
          <w:p w14:paraId="39960F91"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14:paraId="4CE00CFC"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4A5EFB2F"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38D71989"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tc>
      </w:tr>
      <w:tr w:rsidR="002C280D" w14:paraId="514F287F" w14:textId="77777777">
        <w:tc>
          <w:tcPr>
            <w:tcW w:w="1606" w:type="dxa"/>
            <w:vMerge w:val="restart"/>
            <w:tcBorders>
              <w:top w:val="single" w:sz="4" w:space="0" w:color="000000"/>
              <w:left w:val="single" w:sz="4" w:space="0" w:color="000000"/>
              <w:right w:val="single" w:sz="4" w:space="0" w:color="000000"/>
            </w:tcBorders>
          </w:tcPr>
          <w:p w14:paraId="7C9DF766"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r>
              <w:rPr>
                <w:rFonts w:hint="eastAsia"/>
              </w:rPr>
              <w:t>転用に係る</w:t>
            </w:r>
          </w:p>
          <w:p w14:paraId="5328EE61"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r>
              <w:rPr>
                <w:rFonts w:hint="eastAsia"/>
              </w:rPr>
              <w:t>土地の面積</w:t>
            </w:r>
          </w:p>
          <w:p w14:paraId="644DCF7C"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14:paraId="181DB67E" w14:textId="77777777" w:rsidR="002C280D" w:rsidRDefault="002C280D">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tcPr>
          <w:p w14:paraId="46EECF92" w14:textId="77777777" w:rsidR="002C280D" w:rsidRDefault="002C280D">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7" w:type="dxa"/>
            <w:tcBorders>
              <w:top w:val="single" w:sz="4" w:space="0" w:color="000000"/>
              <w:left w:val="single" w:sz="4" w:space="0" w:color="000000"/>
              <w:bottom w:val="single" w:sz="4" w:space="0" w:color="000000"/>
              <w:right w:val="single" w:sz="4" w:space="0" w:color="000000"/>
            </w:tcBorders>
          </w:tcPr>
          <w:p w14:paraId="529DFF09" w14:textId="77777777" w:rsidR="002C280D" w:rsidRDefault="002C280D">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tcPr>
          <w:p w14:paraId="124DE4CC" w14:textId="77777777" w:rsidR="002C280D" w:rsidRDefault="002C280D">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2C280D" w14:paraId="2F585B95" w14:textId="77777777">
        <w:tc>
          <w:tcPr>
            <w:tcW w:w="1606" w:type="dxa"/>
            <w:vMerge/>
            <w:tcBorders>
              <w:left w:val="single" w:sz="4" w:space="0" w:color="000000"/>
              <w:bottom w:val="single" w:sz="4" w:space="0" w:color="000000"/>
              <w:right w:val="single" w:sz="4" w:space="0" w:color="000000"/>
            </w:tcBorders>
          </w:tcPr>
          <w:p w14:paraId="64D1676D" w14:textId="77777777" w:rsidR="002C280D" w:rsidRDefault="002C280D">
            <w:pPr>
              <w:overflowPunct/>
              <w:autoSpaceDE w:val="0"/>
              <w:autoSpaceDN w:val="0"/>
              <w:jc w:val="left"/>
              <w:textAlignment w:val="auto"/>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14:paraId="5079B1E3" w14:textId="77777777" w:rsidR="002C280D" w:rsidRDefault="002C280D">
            <w:pPr>
              <w:suppressAutoHyphens/>
              <w:kinsoku w:val="0"/>
              <w:wordWrap w:val="0"/>
              <w:autoSpaceDE w:val="0"/>
              <w:autoSpaceDN w:val="0"/>
              <w:spacing w:line="324" w:lineRule="atLeast"/>
              <w:jc w:val="right"/>
              <w:rPr>
                <w:rFonts w:hAnsi="Times New Roman" w:cs="Times New Roman"/>
                <w:spacing w:val="2"/>
              </w:rPr>
            </w:pPr>
            <w:r>
              <w:rPr>
                <w:rFonts w:hint="eastAsia"/>
              </w:rPr>
              <w:t>㎡</w:t>
            </w:r>
          </w:p>
          <w:p w14:paraId="67AA43E1" w14:textId="77777777" w:rsidR="002C280D" w:rsidRDefault="002C280D">
            <w:pPr>
              <w:suppressAutoHyphens/>
              <w:kinsoku w:val="0"/>
              <w:wordWrap w:val="0"/>
              <w:autoSpaceDE w:val="0"/>
              <w:autoSpaceDN w:val="0"/>
              <w:spacing w:line="324" w:lineRule="atLeast"/>
              <w:jc w:val="right"/>
              <w:rPr>
                <w:rFonts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14:paraId="09FAF698" w14:textId="77777777" w:rsidR="002C280D" w:rsidRDefault="002C280D">
            <w:pPr>
              <w:suppressAutoHyphens/>
              <w:kinsoku w:val="0"/>
              <w:wordWrap w:val="0"/>
              <w:autoSpaceDE w:val="0"/>
              <w:autoSpaceDN w:val="0"/>
              <w:spacing w:line="324" w:lineRule="atLeast"/>
              <w:jc w:val="right"/>
              <w:rPr>
                <w:rFonts w:hAnsi="Times New Roman" w:cs="Times New Roman"/>
                <w:spacing w:val="2"/>
              </w:rPr>
            </w:pPr>
            <w:r>
              <w:rPr>
                <w:rFonts w:hint="eastAsia"/>
              </w:rPr>
              <w:t>㎡</w:t>
            </w:r>
          </w:p>
          <w:p w14:paraId="7BD2CF40" w14:textId="77777777" w:rsidR="002C280D" w:rsidRDefault="002C280D">
            <w:pPr>
              <w:suppressAutoHyphens/>
              <w:kinsoku w:val="0"/>
              <w:wordWrap w:val="0"/>
              <w:autoSpaceDE w:val="0"/>
              <w:autoSpaceDN w:val="0"/>
              <w:spacing w:line="324" w:lineRule="atLeast"/>
              <w:jc w:val="right"/>
              <w:rPr>
                <w:rFonts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14:paraId="6165C6A1" w14:textId="77777777" w:rsidR="002C280D" w:rsidRDefault="002C280D">
            <w:pPr>
              <w:suppressAutoHyphens/>
              <w:kinsoku w:val="0"/>
              <w:wordWrap w:val="0"/>
              <w:autoSpaceDE w:val="0"/>
              <w:autoSpaceDN w:val="0"/>
              <w:spacing w:line="324" w:lineRule="atLeast"/>
              <w:jc w:val="right"/>
              <w:rPr>
                <w:rFonts w:hAnsi="Times New Roman" w:cs="Times New Roman"/>
                <w:spacing w:val="2"/>
              </w:rPr>
            </w:pPr>
            <w:r>
              <w:rPr>
                <w:rFonts w:hint="eastAsia"/>
              </w:rPr>
              <w:t>㎡</w:t>
            </w:r>
          </w:p>
          <w:p w14:paraId="1881FC69" w14:textId="77777777" w:rsidR="002C280D" w:rsidRDefault="002C280D">
            <w:pPr>
              <w:suppressAutoHyphens/>
              <w:kinsoku w:val="0"/>
              <w:wordWrap w:val="0"/>
              <w:autoSpaceDE w:val="0"/>
              <w:autoSpaceDN w:val="0"/>
              <w:spacing w:line="324" w:lineRule="atLeast"/>
              <w:jc w:val="right"/>
              <w:rPr>
                <w:rFonts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14:paraId="4DBD0D87" w14:textId="77777777" w:rsidR="002C280D" w:rsidRDefault="002C280D">
            <w:pPr>
              <w:suppressAutoHyphens/>
              <w:kinsoku w:val="0"/>
              <w:wordWrap w:val="0"/>
              <w:autoSpaceDE w:val="0"/>
              <w:autoSpaceDN w:val="0"/>
              <w:spacing w:line="324" w:lineRule="atLeast"/>
              <w:jc w:val="right"/>
              <w:rPr>
                <w:rFonts w:hAnsi="Times New Roman" w:cs="Times New Roman"/>
                <w:spacing w:val="2"/>
              </w:rPr>
            </w:pPr>
            <w:r>
              <w:rPr>
                <w:rFonts w:hint="eastAsia"/>
              </w:rPr>
              <w:t>㎡</w:t>
            </w:r>
          </w:p>
          <w:p w14:paraId="68BCD586" w14:textId="77777777" w:rsidR="002C280D" w:rsidRDefault="002C280D">
            <w:pPr>
              <w:suppressAutoHyphens/>
              <w:kinsoku w:val="0"/>
              <w:wordWrap w:val="0"/>
              <w:autoSpaceDE w:val="0"/>
              <w:autoSpaceDN w:val="0"/>
              <w:spacing w:line="324" w:lineRule="atLeast"/>
              <w:jc w:val="right"/>
              <w:rPr>
                <w:rFonts w:hAnsi="Times New Roman" w:cs="Times New Roman"/>
                <w:spacing w:val="2"/>
              </w:rPr>
            </w:pPr>
          </w:p>
        </w:tc>
      </w:tr>
      <w:tr w:rsidR="002C280D" w14:paraId="51A27DE0" w14:textId="77777777">
        <w:tc>
          <w:tcPr>
            <w:tcW w:w="1606" w:type="dxa"/>
            <w:tcBorders>
              <w:top w:val="single" w:sz="4" w:space="0" w:color="000000"/>
              <w:left w:val="single" w:sz="4" w:space="0" w:color="000000"/>
              <w:bottom w:val="single" w:sz="4" w:space="0" w:color="000000"/>
              <w:right w:val="single" w:sz="4" w:space="0" w:color="000000"/>
            </w:tcBorders>
          </w:tcPr>
          <w:p w14:paraId="6BBE3E2A"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p>
          <w:p w14:paraId="7C63C5B1"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p w14:paraId="1AA421FF"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14:paraId="25B8EF82"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42C906B9"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3513BF66"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tc>
      </w:tr>
      <w:tr w:rsidR="002C280D" w14:paraId="36B236A0" w14:textId="77777777">
        <w:tc>
          <w:tcPr>
            <w:tcW w:w="1606" w:type="dxa"/>
            <w:vMerge w:val="restart"/>
            <w:tcBorders>
              <w:top w:val="single" w:sz="4" w:space="0" w:color="000000"/>
              <w:left w:val="single" w:sz="4" w:space="0" w:color="000000"/>
              <w:right w:val="single" w:sz="4" w:space="0" w:color="000000"/>
            </w:tcBorders>
          </w:tcPr>
          <w:p w14:paraId="61C3E1B3"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p>
          <w:p w14:paraId="32B67C60"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p>
          <w:p w14:paraId="1DCE3B61"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14:paraId="0BC8BD2D"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p>
          <w:p w14:paraId="2F0E1F05"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14:paraId="4BC8DB15" w14:textId="77777777" w:rsidR="002C280D" w:rsidRDefault="002C280D">
            <w:pPr>
              <w:suppressAutoHyphens/>
              <w:kinsoku w:val="0"/>
              <w:wordWrap w:val="0"/>
              <w:autoSpaceDE w:val="0"/>
              <w:autoSpaceDN w:val="0"/>
              <w:spacing w:line="324" w:lineRule="atLeast"/>
              <w:jc w:val="center"/>
              <w:rPr>
                <w:rFonts w:hAnsi="Times New Roman" w:cs="Times New Roman"/>
                <w:spacing w:val="2"/>
              </w:rPr>
            </w:pPr>
            <w:r>
              <w:rPr>
                <w:rFonts w:hint="eastAsia"/>
              </w:rPr>
              <w:t>名　　　称</w:t>
            </w:r>
          </w:p>
        </w:tc>
        <w:tc>
          <w:tcPr>
            <w:tcW w:w="1178" w:type="dxa"/>
            <w:tcBorders>
              <w:top w:val="single" w:sz="4" w:space="0" w:color="000000"/>
              <w:left w:val="single" w:sz="4" w:space="0" w:color="000000"/>
              <w:bottom w:val="single" w:sz="4" w:space="0" w:color="000000"/>
              <w:right w:val="single" w:sz="4" w:space="0" w:color="000000"/>
            </w:tcBorders>
          </w:tcPr>
          <w:p w14:paraId="73898D6B" w14:textId="77777777" w:rsidR="002C280D" w:rsidRDefault="002C280D">
            <w:pPr>
              <w:suppressAutoHyphens/>
              <w:kinsoku w:val="0"/>
              <w:wordWrap w:val="0"/>
              <w:autoSpaceDE w:val="0"/>
              <w:autoSpaceDN w:val="0"/>
              <w:spacing w:line="324" w:lineRule="atLeast"/>
              <w:jc w:val="left"/>
              <w:rPr>
                <w:rFonts w:hAnsi="Times New Roman" w:cs="Times New Roman"/>
                <w:spacing w:val="2"/>
              </w:rPr>
            </w:pPr>
            <w:r>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tcPr>
          <w:p w14:paraId="7F032513" w14:textId="0E6AB813" w:rsidR="002C280D" w:rsidRDefault="00CA7673">
            <w:pPr>
              <w:suppressAutoHyphens/>
              <w:kinsoku w:val="0"/>
              <w:wordWrap w:val="0"/>
              <w:autoSpaceDE w:val="0"/>
              <w:autoSpaceDN w:val="0"/>
              <w:spacing w:line="324" w:lineRule="atLeast"/>
              <w:jc w:val="center"/>
              <w:rPr>
                <w:rFonts w:hAnsi="Times New Roman" w:cs="Times New Roman"/>
                <w:spacing w:val="2"/>
              </w:rPr>
            </w:pPr>
            <w:r>
              <w:rPr>
                <w:rFonts w:hint="eastAsia"/>
              </w:rPr>
              <w:t>進捗</w:t>
            </w:r>
            <w:r w:rsidR="002C280D">
              <w:rPr>
                <w:rFonts w:hint="eastAsia"/>
              </w:rPr>
              <w:t>状況及び</w:t>
            </w:r>
            <w:r>
              <w:rPr>
                <w:rFonts w:hint="eastAsia"/>
              </w:rPr>
              <w:t>進捗率</w:t>
            </w:r>
          </w:p>
        </w:tc>
      </w:tr>
      <w:tr w:rsidR="002C280D" w14:paraId="0AD0903F" w14:textId="77777777">
        <w:tc>
          <w:tcPr>
            <w:tcW w:w="1606" w:type="dxa"/>
            <w:vMerge/>
            <w:tcBorders>
              <w:left w:val="single" w:sz="4" w:space="0" w:color="000000"/>
              <w:bottom w:val="single" w:sz="4" w:space="0" w:color="000000"/>
              <w:right w:val="single" w:sz="4" w:space="0" w:color="000000"/>
            </w:tcBorders>
          </w:tcPr>
          <w:p w14:paraId="6DE6612D" w14:textId="77777777" w:rsidR="002C280D" w:rsidRDefault="002C280D">
            <w:pPr>
              <w:overflowPunct/>
              <w:autoSpaceDE w:val="0"/>
              <w:autoSpaceDN w:val="0"/>
              <w:jc w:val="left"/>
              <w:textAlignment w:val="auto"/>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14:paraId="3A2AFF5F"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1E93BB73"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248AFFBF"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03821B7B"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164F009"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08596583"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6897F6B4"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28E0465C"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tc>
        <w:tc>
          <w:tcPr>
            <w:tcW w:w="4069" w:type="dxa"/>
            <w:gridSpan w:val="2"/>
            <w:tcBorders>
              <w:top w:val="single" w:sz="4" w:space="0" w:color="000000"/>
              <w:left w:val="single" w:sz="4" w:space="0" w:color="000000"/>
              <w:bottom w:val="single" w:sz="4" w:space="0" w:color="000000"/>
              <w:right w:val="single" w:sz="4" w:space="0" w:color="000000"/>
            </w:tcBorders>
          </w:tcPr>
          <w:p w14:paraId="3EF811A3"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4DC9685D"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42B5A2EF"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p w14:paraId="4D387AEC"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tc>
      </w:tr>
      <w:tr w:rsidR="002C280D" w14:paraId="62775C8C" w14:textId="77777777">
        <w:tc>
          <w:tcPr>
            <w:tcW w:w="1606" w:type="dxa"/>
            <w:tcBorders>
              <w:top w:val="single" w:sz="4" w:space="0" w:color="000000"/>
              <w:left w:val="single" w:sz="4" w:space="0" w:color="000000"/>
              <w:bottom w:val="single" w:sz="4" w:space="0" w:color="000000"/>
              <w:right w:val="single" w:sz="4" w:space="0" w:color="000000"/>
            </w:tcBorders>
          </w:tcPr>
          <w:p w14:paraId="7E3A7290"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r>
              <w:rPr>
                <w:rFonts w:hint="eastAsia"/>
              </w:rPr>
              <w:t>工事完了</w:t>
            </w:r>
          </w:p>
          <w:p w14:paraId="2349E890" w14:textId="77777777" w:rsidR="002C280D" w:rsidRDefault="002C280D">
            <w:pPr>
              <w:suppressAutoHyphens/>
              <w:kinsoku w:val="0"/>
              <w:wordWrap w:val="0"/>
              <w:autoSpaceDE w:val="0"/>
              <w:autoSpaceDN w:val="0"/>
              <w:spacing w:line="324" w:lineRule="atLeast"/>
              <w:jc w:val="distribute"/>
              <w:rPr>
                <w:rFonts w:hAnsi="Times New Roman" w:cs="Times New Roman"/>
                <w:spacing w:val="2"/>
              </w:rPr>
            </w:pPr>
            <w:r>
              <w:rPr>
                <w:rFonts w:hint="eastAsia"/>
              </w:rPr>
              <w:t>（予定）年月日</w:t>
            </w:r>
          </w:p>
        </w:tc>
        <w:tc>
          <w:tcPr>
            <w:tcW w:w="7925" w:type="dxa"/>
            <w:gridSpan w:val="5"/>
            <w:tcBorders>
              <w:top w:val="single" w:sz="4" w:space="0" w:color="000000"/>
              <w:left w:val="single" w:sz="4" w:space="0" w:color="000000"/>
              <w:bottom w:val="single" w:sz="4" w:space="0" w:color="000000"/>
              <w:right w:val="single" w:sz="4" w:space="0" w:color="000000"/>
            </w:tcBorders>
          </w:tcPr>
          <w:p w14:paraId="656BA5AA" w14:textId="77777777" w:rsidR="002C280D" w:rsidRDefault="002C280D">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年　　　月　　　日</w:t>
            </w:r>
          </w:p>
          <w:p w14:paraId="6DBF644A" w14:textId="77777777" w:rsidR="002C280D" w:rsidRDefault="002C280D">
            <w:pPr>
              <w:suppressAutoHyphens/>
              <w:kinsoku w:val="0"/>
              <w:wordWrap w:val="0"/>
              <w:autoSpaceDE w:val="0"/>
              <w:autoSpaceDN w:val="0"/>
              <w:spacing w:line="324" w:lineRule="atLeast"/>
              <w:jc w:val="left"/>
              <w:rPr>
                <w:rFonts w:hAnsi="Times New Roman" w:cs="Times New Roman"/>
                <w:spacing w:val="2"/>
              </w:rPr>
            </w:pPr>
          </w:p>
        </w:tc>
      </w:tr>
    </w:tbl>
    <w:p w14:paraId="182655D5" w14:textId="77777777" w:rsidR="002C280D" w:rsidRPr="00CF3C29" w:rsidRDefault="002C280D">
      <w:pPr>
        <w:adjustRightInd/>
        <w:rPr>
          <w:rFonts w:hAnsi="Times New Roman" w:cs="Times New Roman"/>
          <w:spacing w:val="2"/>
          <w:sz w:val="20"/>
          <w:szCs w:val="20"/>
        </w:rPr>
      </w:pPr>
    </w:p>
    <w:p w14:paraId="11B7803C" w14:textId="77777777" w:rsidR="002C280D" w:rsidRPr="00CF3C29" w:rsidRDefault="002C280D" w:rsidP="00CF3C29">
      <w:pPr>
        <w:adjustRightInd/>
        <w:ind w:left="851" w:hanging="709"/>
        <w:rPr>
          <w:rFonts w:hAnsi="Times New Roman" w:cs="Times New Roman"/>
          <w:spacing w:val="2"/>
          <w:sz w:val="20"/>
          <w:szCs w:val="20"/>
        </w:rPr>
      </w:pPr>
      <w:r w:rsidRPr="00CF3C29">
        <w:rPr>
          <w:rFonts w:hint="eastAsia"/>
          <w:sz w:val="20"/>
          <w:szCs w:val="20"/>
        </w:rPr>
        <w:t>注　１　報告者の住所及び氏名は、法人にあっては、その主たる事務所の所在地並びに名称及び代表者の氏名を記入すること。</w:t>
      </w:r>
    </w:p>
    <w:p w14:paraId="47BF2595" w14:textId="77777777" w:rsidR="002C280D" w:rsidRPr="00CF3C29" w:rsidRDefault="002C280D" w:rsidP="00CF3C29">
      <w:pPr>
        <w:adjustRightInd/>
        <w:ind w:left="640" w:hanging="73"/>
        <w:rPr>
          <w:rFonts w:hAnsi="Times New Roman" w:cs="Times New Roman"/>
          <w:spacing w:val="2"/>
          <w:sz w:val="20"/>
          <w:szCs w:val="20"/>
        </w:rPr>
      </w:pPr>
      <w:r w:rsidRPr="00CF3C29">
        <w:rPr>
          <w:rFonts w:hint="eastAsia"/>
          <w:sz w:val="20"/>
          <w:szCs w:val="20"/>
        </w:rPr>
        <w:t xml:space="preserve">２　</w:t>
      </w:r>
      <w:r w:rsidR="0089246D" w:rsidRPr="00CF3C29">
        <w:rPr>
          <w:rFonts w:hint="eastAsia"/>
          <w:sz w:val="20"/>
          <w:szCs w:val="20"/>
        </w:rPr>
        <w:t>削除</w:t>
      </w:r>
    </w:p>
    <w:p w14:paraId="0B11B048" w14:textId="77777777" w:rsidR="002C280D" w:rsidRPr="00CF3C29" w:rsidRDefault="002C280D" w:rsidP="00CF3C29">
      <w:pPr>
        <w:adjustRightInd/>
        <w:ind w:left="640" w:hanging="73"/>
        <w:rPr>
          <w:rFonts w:hAnsi="Times New Roman" w:cs="Times New Roman"/>
          <w:spacing w:val="2"/>
          <w:sz w:val="20"/>
          <w:szCs w:val="20"/>
        </w:rPr>
      </w:pPr>
      <w:r w:rsidRPr="00CF3C29">
        <w:rPr>
          <w:rFonts w:hint="eastAsia"/>
          <w:sz w:val="20"/>
          <w:szCs w:val="20"/>
        </w:rPr>
        <w:t>３　事業の実施状況を示す写真を添付すること。</w:t>
      </w:r>
    </w:p>
    <w:p w14:paraId="40A463E4" w14:textId="4ED56B3C" w:rsidR="002C280D" w:rsidRPr="00CF3C29" w:rsidRDefault="002C280D" w:rsidP="00CF3C29">
      <w:pPr>
        <w:adjustRightInd/>
        <w:ind w:firstLineChars="69" w:firstLine="141"/>
        <w:jc w:val="left"/>
        <w:rPr>
          <w:rFonts w:hAnsi="Times New Roman" w:cs="Times New Roman"/>
          <w:spacing w:val="2"/>
          <w:sz w:val="20"/>
          <w:szCs w:val="20"/>
        </w:rPr>
      </w:pPr>
      <w:r w:rsidRPr="00CF3C29">
        <w:rPr>
          <w:rFonts w:hint="eastAsia"/>
          <w:sz w:val="20"/>
          <w:szCs w:val="20"/>
        </w:rPr>
        <w:t xml:space="preserve">備考　</w:t>
      </w:r>
      <w:r w:rsidR="00CF3C29">
        <w:rPr>
          <w:rFonts w:hint="eastAsia"/>
          <w:sz w:val="20"/>
          <w:szCs w:val="20"/>
        </w:rPr>
        <w:t xml:space="preserve"> </w:t>
      </w:r>
      <w:r w:rsidRPr="00CF3C29">
        <w:rPr>
          <w:rFonts w:hint="eastAsia"/>
          <w:sz w:val="20"/>
          <w:szCs w:val="20"/>
        </w:rPr>
        <w:t>用紙の大きさは、日本</w:t>
      </w:r>
      <w:r w:rsidR="00F33819" w:rsidRPr="00CF3C29">
        <w:rPr>
          <w:rFonts w:hint="eastAsia"/>
          <w:sz w:val="20"/>
          <w:szCs w:val="20"/>
        </w:rPr>
        <w:t>産業</w:t>
      </w:r>
      <w:r w:rsidRPr="00CF3C29">
        <w:rPr>
          <w:rFonts w:hint="eastAsia"/>
          <w:sz w:val="20"/>
          <w:szCs w:val="20"/>
        </w:rPr>
        <w:t>規格Ａ列４とする。</w:t>
      </w:r>
    </w:p>
    <w:sectPr w:rsidR="002C280D" w:rsidRPr="00CF3C29">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BBE8" w14:textId="77777777" w:rsidR="00446D4D" w:rsidRDefault="00446D4D">
      <w:r>
        <w:separator/>
      </w:r>
    </w:p>
  </w:endnote>
  <w:endnote w:type="continuationSeparator" w:id="0">
    <w:p w14:paraId="14398144" w14:textId="77777777" w:rsidR="00446D4D" w:rsidRDefault="004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0255" w14:textId="77777777" w:rsidR="00446D4D" w:rsidRDefault="00446D4D">
      <w:r>
        <w:rPr>
          <w:rFonts w:hAnsi="Times New Roman" w:cs="Times New Roman"/>
          <w:color w:val="auto"/>
          <w:sz w:val="2"/>
          <w:szCs w:val="2"/>
        </w:rPr>
        <w:continuationSeparator/>
      </w:r>
    </w:p>
  </w:footnote>
  <w:footnote w:type="continuationSeparator" w:id="0">
    <w:p w14:paraId="56CF357A" w14:textId="77777777" w:rsidR="00446D4D" w:rsidRDefault="00446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oNotTrackMoves/>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280D"/>
    <w:rsid w:val="00152B8A"/>
    <w:rsid w:val="001F09B7"/>
    <w:rsid w:val="00211ACA"/>
    <w:rsid w:val="002C280D"/>
    <w:rsid w:val="00330E83"/>
    <w:rsid w:val="003557CE"/>
    <w:rsid w:val="003E59CC"/>
    <w:rsid w:val="00446D4D"/>
    <w:rsid w:val="004A3BB7"/>
    <w:rsid w:val="00550593"/>
    <w:rsid w:val="00847F4E"/>
    <w:rsid w:val="0089246D"/>
    <w:rsid w:val="0095410F"/>
    <w:rsid w:val="00A20B53"/>
    <w:rsid w:val="00BF3D7C"/>
    <w:rsid w:val="00CA7673"/>
    <w:rsid w:val="00CC20B5"/>
    <w:rsid w:val="00CF3C29"/>
    <w:rsid w:val="00D0164B"/>
    <w:rsid w:val="00E84D7F"/>
    <w:rsid w:val="00F3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1A190F"/>
  <w14:defaultImageDpi w14:val="0"/>
  <w15:docId w15:val="{F2517BE5-ABFA-4787-BC34-A434426C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2C280D"/>
    <w:pPr>
      <w:tabs>
        <w:tab w:val="center" w:pos="4252"/>
        <w:tab w:val="right" w:pos="8504"/>
      </w:tabs>
      <w:snapToGrid w:val="0"/>
    </w:pPr>
  </w:style>
  <w:style w:type="character" w:customStyle="1" w:styleId="a6">
    <w:name w:val="ヘッダー (文字)"/>
    <w:basedOn w:val="a0"/>
    <w:link w:val="a5"/>
    <w:uiPriority w:val="99"/>
    <w:locked/>
    <w:rsid w:val="002C280D"/>
    <w:rPr>
      <w:rFonts w:ascii="ＭＳ 明朝" w:eastAsia="ＭＳ 明朝" w:cs="ＭＳ 明朝"/>
      <w:color w:val="000000"/>
      <w:kern w:val="0"/>
      <w:sz w:val="21"/>
      <w:szCs w:val="21"/>
    </w:rPr>
  </w:style>
  <w:style w:type="paragraph" w:styleId="a7">
    <w:name w:val="footer"/>
    <w:basedOn w:val="a"/>
    <w:link w:val="a8"/>
    <w:uiPriority w:val="99"/>
    <w:unhideWhenUsed/>
    <w:rsid w:val="002C280D"/>
    <w:pPr>
      <w:tabs>
        <w:tab w:val="center" w:pos="4252"/>
        <w:tab w:val="right" w:pos="8504"/>
      </w:tabs>
      <w:snapToGrid w:val="0"/>
    </w:pPr>
  </w:style>
  <w:style w:type="character" w:customStyle="1" w:styleId="a8">
    <w:name w:val="フッター (文字)"/>
    <w:basedOn w:val="a0"/>
    <w:link w:val="a7"/>
    <w:uiPriority w:val="99"/>
    <w:locked/>
    <w:rsid w:val="002C280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359</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PC200309</cp:lastModifiedBy>
  <cp:revision>9</cp:revision>
  <dcterms:created xsi:type="dcterms:W3CDTF">2021-09-15T08:24:00Z</dcterms:created>
  <dcterms:modified xsi:type="dcterms:W3CDTF">2023-02-13T06:03:00Z</dcterms:modified>
</cp:coreProperties>
</file>