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17DA" w14:textId="77777777" w:rsidR="00B45647" w:rsidRDefault="00B45647" w:rsidP="00B45647">
      <w:pPr>
        <w:pStyle w:val="af8"/>
      </w:pPr>
    </w:p>
    <w:p w14:paraId="3618F2C4" w14:textId="77777777" w:rsidR="00A6469B" w:rsidRDefault="00A6469B" w:rsidP="00A6469B">
      <w:pPr>
        <w:pStyle w:val="af8"/>
        <w:rPr>
          <w:rFonts w:hint="eastAsia"/>
        </w:rPr>
      </w:pPr>
      <w:r>
        <w:rPr>
          <w:rFonts w:hint="eastAsia"/>
        </w:rPr>
        <w:t>様式第</w:t>
      </w:r>
      <w:r w:rsidR="00542E14">
        <w:rPr>
          <w:rFonts w:hint="eastAsia"/>
        </w:rPr>
        <w:t>⑦</w:t>
      </w:r>
      <w:r>
        <w:rPr>
          <w:rFonts w:hint="eastAsia"/>
        </w:rPr>
        <w:t>号</w:t>
      </w:r>
    </w:p>
    <w:p w14:paraId="76262AAF" w14:textId="77777777" w:rsidR="00A6469B" w:rsidRDefault="00A6469B" w:rsidP="00A6469B">
      <w:pPr>
        <w:rPr>
          <w:rFonts w:hint="eastAsia"/>
        </w:rPr>
      </w:pPr>
    </w:p>
    <w:p w14:paraId="3140617A" w14:textId="77777777" w:rsidR="00A6469B" w:rsidRDefault="00A6469B" w:rsidP="00A6469B">
      <w:pPr>
        <w:adjustRightInd w:val="0"/>
        <w:rPr>
          <w:rFonts w:hint="eastAsia"/>
          <w:bCs/>
          <w:kern w:val="0"/>
          <w:szCs w:val="32"/>
        </w:rPr>
      </w:pPr>
    </w:p>
    <w:p w14:paraId="0DE8605D" w14:textId="77777777" w:rsidR="00A6469B" w:rsidRDefault="00A6469B" w:rsidP="00A6469B">
      <w:pPr>
        <w:adjustRightInd w:val="0"/>
        <w:rPr>
          <w:rFonts w:hint="eastAsia"/>
          <w:bCs/>
          <w:kern w:val="0"/>
          <w:szCs w:val="32"/>
        </w:rPr>
      </w:pPr>
    </w:p>
    <w:p w14:paraId="26C57780" w14:textId="77777777" w:rsidR="00824053" w:rsidRDefault="00CE7EFF" w:rsidP="00A6469B">
      <w:pPr>
        <w:adjustRightInd w:val="0"/>
        <w:jc w:val="center"/>
        <w:rPr>
          <w:rFonts w:ascii="ＭＳ ゴシック" w:eastAsia="ＭＳ ゴシック" w:hint="eastAsia"/>
          <w:bCs/>
          <w:kern w:val="0"/>
          <w:sz w:val="40"/>
          <w:szCs w:val="32"/>
        </w:rPr>
      </w:pPr>
      <w:r>
        <w:rPr>
          <w:rFonts w:ascii="ＭＳ ゴシック" w:eastAsia="ＭＳ ゴシック" w:hint="eastAsia"/>
          <w:bCs/>
          <w:kern w:val="0"/>
          <w:sz w:val="40"/>
          <w:szCs w:val="32"/>
        </w:rPr>
        <w:t xml:space="preserve">第２期　</w:t>
      </w:r>
      <w:r w:rsidR="00F25C94">
        <w:rPr>
          <w:rFonts w:ascii="ＭＳ ゴシック" w:eastAsia="ＭＳ ゴシック" w:hint="eastAsia"/>
          <w:bCs/>
          <w:kern w:val="0"/>
          <w:sz w:val="40"/>
          <w:szCs w:val="32"/>
        </w:rPr>
        <w:t>周南市</w:t>
      </w:r>
      <w:r w:rsidR="00063C38">
        <w:rPr>
          <w:rFonts w:ascii="ＭＳ ゴシック" w:eastAsia="ＭＳ ゴシック" w:hint="eastAsia"/>
          <w:bCs/>
          <w:kern w:val="0"/>
          <w:sz w:val="40"/>
          <w:szCs w:val="32"/>
        </w:rPr>
        <w:t>リサイクルプラザ</w:t>
      </w:r>
    </w:p>
    <w:p w14:paraId="00862752" w14:textId="77777777" w:rsidR="00A6469B" w:rsidRDefault="00F25C94" w:rsidP="00A6469B">
      <w:pPr>
        <w:adjustRightInd w:val="0"/>
        <w:jc w:val="center"/>
        <w:rPr>
          <w:rFonts w:ascii="ＭＳ ゴシック" w:eastAsia="ＭＳ ゴシック" w:hint="eastAsia"/>
          <w:bCs/>
          <w:kern w:val="0"/>
          <w:sz w:val="40"/>
          <w:szCs w:val="32"/>
        </w:rPr>
      </w:pPr>
      <w:r>
        <w:rPr>
          <w:rFonts w:ascii="ＭＳ ゴシック" w:eastAsia="ＭＳ ゴシック" w:hint="eastAsia"/>
          <w:bCs/>
          <w:kern w:val="0"/>
          <w:sz w:val="40"/>
          <w:szCs w:val="32"/>
        </w:rPr>
        <w:t>長期包括的運転</w:t>
      </w:r>
      <w:r w:rsidR="00824053">
        <w:rPr>
          <w:rFonts w:ascii="ＭＳ ゴシック" w:eastAsia="ＭＳ ゴシック" w:hint="eastAsia"/>
          <w:bCs/>
          <w:kern w:val="0"/>
          <w:sz w:val="40"/>
          <w:szCs w:val="32"/>
        </w:rPr>
        <w:t>管理</w:t>
      </w:r>
      <w:r>
        <w:rPr>
          <w:rFonts w:ascii="ＭＳ ゴシック" w:eastAsia="ＭＳ ゴシック" w:hint="eastAsia"/>
          <w:bCs/>
          <w:kern w:val="0"/>
          <w:sz w:val="40"/>
          <w:szCs w:val="32"/>
        </w:rPr>
        <w:t>業務</w:t>
      </w:r>
    </w:p>
    <w:p w14:paraId="359F22A5" w14:textId="77777777" w:rsidR="00824053" w:rsidRDefault="00824053" w:rsidP="00A6469B">
      <w:pPr>
        <w:pStyle w:val="afb"/>
        <w:spacing w:before="180" w:after="180"/>
        <w:rPr>
          <w:rFonts w:hint="eastAsia"/>
          <w:sz w:val="40"/>
          <w:bdr w:val="none" w:sz="0" w:space="0" w:color="auto"/>
        </w:rPr>
      </w:pPr>
    </w:p>
    <w:p w14:paraId="3500F414" w14:textId="77777777" w:rsidR="00A6469B" w:rsidRDefault="00A555C6" w:rsidP="00A6469B">
      <w:pPr>
        <w:pStyle w:val="afb"/>
        <w:spacing w:before="180" w:after="180"/>
        <w:rPr>
          <w:rFonts w:hint="eastAsia"/>
          <w:bCs/>
          <w:kern w:val="0"/>
          <w:sz w:val="40"/>
          <w:szCs w:val="32"/>
          <w:bdr w:val="none" w:sz="0" w:space="0" w:color="auto"/>
        </w:rPr>
      </w:pPr>
      <w:r>
        <w:rPr>
          <w:rFonts w:hint="eastAsia"/>
          <w:sz w:val="40"/>
          <w:bdr w:val="none" w:sz="0" w:space="0" w:color="auto"/>
        </w:rPr>
        <w:t>業務履行計画書</w:t>
      </w:r>
    </w:p>
    <w:p w14:paraId="00A063EF" w14:textId="77777777" w:rsidR="00A6469B" w:rsidRDefault="00A6469B" w:rsidP="00A6469B">
      <w:pPr>
        <w:adjustRightInd w:val="0"/>
        <w:rPr>
          <w:rFonts w:eastAsia="ＭＳ ゴシック" w:hint="eastAsia"/>
          <w:kern w:val="0"/>
        </w:rPr>
      </w:pPr>
    </w:p>
    <w:p w14:paraId="242671F0" w14:textId="77777777" w:rsidR="00A6469B" w:rsidRDefault="00A6469B" w:rsidP="00A6469B">
      <w:pPr>
        <w:adjustRightInd w:val="0"/>
        <w:rPr>
          <w:rFonts w:eastAsia="ＭＳ ゴシック" w:hint="eastAsia"/>
          <w:kern w:val="0"/>
        </w:rPr>
      </w:pPr>
    </w:p>
    <w:p w14:paraId="71EDBACF" w14:textId="77777777" w:rsidR="00A6469B" w:rsidRDefault="00A6469B" w:rsidP="00A6469B">
      <w:pPr>
        <w:adjustRightInd w:val="0"/>
        <w:rPr>
          <w:rFonts w:eastAsia="ＭＳ ゴシック" w:hint="eastAsia"/>
          <w:kern w:val="0"/>
        </w:rPr>
      </w:pPr>
    </w:p>
    <w:p w14:paraId="48248C80" w14:textId="77777777" w:rsidR="00A6469B" w:rsidRDefault="00A6469B" w:rsidP="00A6469B">
      <w:pPr>
        <w:adjustRightInd w:val="0"/>
        <w:rPr>
          <w:rFonts w:eastAsia="ＭＳ ゴシック" w:hint="eastAsia"/>
          <w:kern w:val="0"/>
        </w:rPr>
      </w:pPr>
    </w:p>
    <w:p w14:paraId="3D2EDEF2" w14:textId="77777777" w:rsidR="00A6469B" w:rsidRDefault="00CE7EFF" w:rsidP="00A6469B">
      <w:pPr>
        <w:pStyle w:val="a7"/>
        <w:jc w:val="center"/>
        <w:rPr>
          <w:rFonts w:ascii="ＭＳ ゴシック" w:eastAsia="ＭＳ ゴシック" w:hint="eastAsia"/>
          <w:sz w:val="28"/>
        </w:rPr>
      </w:pPr>
      <w:r>
        <w:rPr>
          <w:rFonts w:ascii="ＭＳ ゴシック" w:eastAsia="ＭＳ ゴシック" w:hint="eastAsia"/>
          <w:sz w:val="28"/>
        </w:rPr>
        <w:t>令和</w:t>
      </w:r>
      <w:r w:rsidR="00A6469B">
        <w:rPr>
          <w:rFonts w:ascii="ＭＳ ゴシック" w:eastAsia="ＭＳ ゴシック" w:hint="eastAsia"/>
          <w:sz w:val="28"/>
        </w:rPr>
        <w:t xml:space="preserve">　　年　　月　　日</w:t>
      </w:r>
    </w:p>
    <w:p w14:paraId="4A2BB897" w14:textId="77777777" w:rsidR="00A6469B" w:rsidRDefault="00A6469B" w:rsidP="00A6469B">
      <w:pPr>
        <w:adjustRightInd w:val="0"/>
        <w:rPr>
          <w:rFonts w:eastAsia="ＭＳ ゴシック" w:hint="eastAsia"/>
          <w:kern w:val="0"/>
        </w:rPr>
      </w:pPr>
    </w:p>
    <w:p w14:paraId="0A55480F" w14:textId="77777777" w:rsidR="00A6469B" w:rsidRDefault="00A6469B" w:rsidP="00A6469B">
      <w:pPr>
        <w:adjustRightInd w:val="0"/>
        <w:rPr>
          <w:rFonts w:eastAsia="ＭＳ ゴシック" w:hint="eastAsia"/>
          <w:kern w:val="0"/>
        </w:rPr>
      </w:pPr>
    </w:p>
    <w:p w14:paraId="04BA1AB4" w14:textId="77777777" w:rsidR="00A6469B" w:rsidRDefault="00F25C94" w:rsidP="00A6469B">
      <w:pPr>
        <w:tabs>
          <w:tab w:val="right" w:pos="8789"/>
        </w:tabs>
        <w:adjustRightInd w:val="0"/>
        <w:ind w:leftChars="250" w:left="525"/>
        <w:rPr>
          <w:rFonts w:hint="eastAsia"/>
          <w:kern w:val="0"/>
          <w:sz w:val="28"/>
          <w:u w:val="single"/>
        </w:rPr>
      </w:pPr>
      <w:r>
        <w:rPr>
          <w:rFonts w:eastAsia="ＭＳ ゴシック" w:hint="eastAsia"/>
          <w:kern w:val="0"/>
          <w:sz w:val="28"/>
        </w:rPr>
        <w:t>共同企業体</w:t>
      </w:r>
      <w:r w:rsidR="00A6469B">
        <w:rPr>
          <w:rFonts w:eastAsia="ＭＳ ゴシック" w:hint="eastAsia"/>
          <w:kern w:val="0"/>
          <w:sz w:val="28"/>
        </w:rPr>
        <w:t>名</w:t>
      </w:r>
      <w:r w:rsidR="00A6469B">
        <w:rPr>
          <w:rFonts w:eastAsia="ＭＳ ゴシック" w:hint="eastAsia"/>
          <w:kern w:val="0"/>
          <w:sz w:val="28"/>
          <w:u w:val="single"/>
        </w:rPr>
        <w:t xml:space="preserve">　　　</w:t>
      </w:r>
      <w:r>
        <w:rPr>
          <w:rFonts w:eastAsia="ＭＳ ゴシック" w:hint="eastAsia"/>
          <w:kern w:val="0"/>
          <w:sz w:val="28"/>
          <w:u w:val="single"/>
        </w:rPr>
        <w:t xml:space="preserve">　　　　　　　　　</w:t>
      </w:r>
      <w:r w:rsidR="00A6469B">
        <w:rPr>
          <w:rFonts w:eastAsia="ＭＳ ゴシック" w:hint="eastAsia"/>
          <w:kern w:val="0"/>
          <w:sz w:val="28"/>
          <w:u w:val="single"/>
        </w:rPr>
        <w:t xml:space="preserve">　　　　　　　　</w:t>
      </w:r>
    </w:p>
    <w:p w14:paraId="729F2828" w14:textId="77777777" w:rsidR="00A6469B" w:rsidRPr="00F25C94" w:rsidRDefault="00A6469B" w:rsidP="00A6469B">
      <w:pPr>
        <w:adjustRightInd w:val="0"/>
        <w:ind w:left="600" w:hangingChars="300" w:hanging="600"/>
        <w:rPr>
          <w:rFonts w:hint="eastAsia"/>
          <w:bCs/>
          <w:kern w:val="0"/>
          <w:sz w:val="20"/>
          <w:szCs w:val="32"/>
        </w:rPr>
      </w:pPr>
    </w:p>
    <w:p w14:paraId="5ED46C48" w14:textId="77777777" w:rsidR="00A6469B" w:rsidRDefault="00A6469B" w:rsidP="00A6469B">
      <w:pPr>
        <w:adjustRightInd w:val="0"/>
        <w:ind w:left="600" w:hangingChars="300" w:hanging="600"/>
        <w:rPr>
          <w:rFonts w:hint="eastAsia"/>
          <w:bCs/>
          <w:kern w:val="0"/>
          <w:sz w:val="20"/>
          <w:szCs w:val="32"/>
        </w:rPr>
      </w:pPr>
    </w:p>
    <w:p w14:paraId="164AF9C6" w14:textId="77777777" w:rsidR="00F84F91" w:rsidRDefault="00F84F91" w:rsidP="00A6469B">
      <w:pPr>
        <w:adjustRightInd w:val="0"/>
        <w:ind w:left="600" w:hangingChars="300" w:hanging="600"/>
        <w:rPr>
          <w:rFonts w:hint="eastAsia"/>
          <w:bCs/>
          <w:kern w:val="0"/>
          <w:sz w:val="20"/>
          <w:szCs w:val="32"/>
        </w:rPr>
      </w:pPr>
    </w:p>
    <w:p w14:paraId="555CDED2" w14:textId="77777777" w:rsidR="00F84F91" w:rsidRDefault="00F84F91" w:rsidP="00A6469B">
      <w:pPr>
        <w:adjustRightInd w:val="0"/>
        <w:ind w:left="600" w:hangingChars="300" w:hanging="600"/>
        <w:rPr>
          <w:rFonts w:hint="eastAsia"/>
          <w:bCs/>
          <w:kern w:val="0"/>
          <w:sz w:val="20"/>
          <w:szCs w:val="32"/>
        </w:rPr>
      </w:pPr>
    </w:p>
    <w:p w14:paraId="66DCF97A" w14:textId="77777777" w:rsidR="00F84F91" w:rsidRDefault="00F84F91" w:rsidP="00A6469B">
      <w:pPr>
        <w:adjustRightInd w:val="0"/>
        <w:ind w:left="600" w:hangingChars="300" w:hanging="600"/>
        <w:rPr>
          <w:rFonts w:hint="eastAsia"/>
          <w:bCs/>
          <w:kern w:val="0"/>
          <w:sz w:val="20"/>
          <w:szCs w:val="32"/>
        </w:rPr>
      </w:pPr>
    </w:p>
    <w:p w14:paraId="465B9955" w14:textId="77777777" w:rsidR="00F84F91" w:rsidRDefault="00F84F91" w:rsidP="00F84F91">
      <w:pPr>
        <w:adjustRightInd w:val="0"/>
        <w:ind w:left="2"/>
        <w:rPr>
          <w:bCs/>
          <w:kern w:val="0"/>
          <w:szCs w:val="21"/>
        </w:rPr>
      </w:pPr>
      <w:r w:rsidRPr="00CE7EFF">
        <w:rPr>
          <w:rFonts w:hint="eastAsia"/>
          <w:bCs/>
          <w:kern w:val="0"/>
          <w:szCs w:val="21"/>
        </w:rPr>
        <w:t xml:space="preserve">　</w:t>
      </w:r>
      <w:r w:rsidR="008E7E94" w:rsidRPr="00CE7EFF">
        <w:rPr>
          <w:rFonts w:hint="eastAsia"/>
          <w:bCs/>
          <w:kern w:val="0"/>
          <w:szCs w:val="21"/>
        </w:rPr>
        <w:t>この</w:t>
      </w:r>
      <w:r w:rsidR="00A555C6">
        <w:rPr>
          <w:rFonts w:hint="eastAsia"/>
          <w:bCs/>
          <w:kern w:val="0"/>
          <w:szCs w:val="21"/>
        </w:rPr>
        <w:t>業務履行計画書</w:t>
      </w:r>
      <w:r w:rsidR="008E7E94" w:rsidRPr="00CE7EFF">
        <w:rPr>
          <w:rFonts w:hint="eastAsia"/>
          <w:bCs/>
          <w:kern w:val="0"/>
          <w:szCs w:val="21"/>
        </w:rPr>
        <w:t>は、</w:t>
      </w:r>
      <w:r w:rsidR="00CE7EFF" w:rsidRPr="00CE7EFF">
        <w:rPr>
          <w:rFonts w:hint="eastAsia"/>
          <w:bCs/>
          <w:kern w:val="0"/>
          <w:szCs w:val="21"/>
        </w:rPr>
        <w:t>令和７</w:t>
      </w:r>
      <w:r w:rsidRPr="00866BE1">
        <w:rPr>
          <w:rFonts w:hint="eastAsia"/>
          <w:bCs/>
          <w:kern w:val="0"/>
          <w:szCs w:val="21"/>
        </w:rPr>
        <w:t>年</w:t>
      </w:r>
      <w:r w:rsidR="00CE7EFF">
        <w:rPr>
          <w:rFonts w:hint="eastAsia"/>
          <w:bCs/>
          <w:kern w:val="0"/>
          <w:szCs w:val="21"/>
        </w:rPr>
        <w:t xml:space="preserve">　</w:t>
      </w:r>
      <w:r w:rsidRPr="00866BE1">
        <w:rPr>
          <w:rFonts w:hint="eastAsia"/>
          <w:bCs/>
          <w:kern w:val="0"/>
          <w:szCs w:val="21"/>
        </w:rPr>
        <w:t>月</w:t>
      </w:r>
      <w:r w:rsidR="00CE7EFF">
        <w:rPr>
          <w:rFonts w:hint="eastAsia"/>
          <w:bCs/>
          <w:kern w:val="0"/>
          <w:szCs w:val="21"/>
        </w:rPr>
        <w:t xml:space="preserve">　</w:t>
      </w:r>
      <w:r w:rsidRPr="00866BE1">
        <w:rPr>
          <w:rFonts w:hint="eastAsia"/>
          <w:bCs/>
          <w:kern w:val="0"/>
          <w:szCs w:val="21"/>
        </w:rPr>
        <w:t>日付で公告された「</w:t>
      </w:r>
      <w:r w:rsidR="00CE7EFF">
        <w:rPr>
          <w:rFonts w:hint="eastAsia"/>
          <w:bCs/>
          <w:kern w:val="0"/>
          <w:szCs w:val="21"/>
        </w:rPr>
        <w:t xml:space="preserve">第２期　</w:t>
      </w:r>
      <w:r w:rsidRPr="00866BE1">
        <w:rPr>
          <w:rFonts w:hint="eastAsia"/>
          <w:bCs/>
          <w:kern w:val="0"/>
          <w:szCs w:val="21"/>
        </w:rPr>
        <w:t>周南市リサイクルプラザ長期包括的運転管理業務」の入札に対する</w:t>
      </w:r>
      <w:r w:rsidR="00524A9E">
        <w:rPr>
          <w:rFonts w:hint="eastAsia"/>
          <w:bCs/>
          <w:kern w:val="0"/>
          <w:szCs w:val="21"/>
        </w:rPr>
        <w:t>計画書</w:t>
      </w:r>
      <w:r w:rsidRPr="00866BE1">
        <w:rPr>
          <w:rFonts w:hint="eastAsia"/>
          <w:bCs/>
          <w:kern w:val="0"/>
          <w:szCs w:val="21"/>
        </w:rPr>
        <w:t>一式</w:t>
      </w:r>
      <w:r w:rsidR="008E7E94">
        <w:rPr>
          <w:rFonts w:hint="eastAsia"/>
          <w:bCs/>
          <w:kern w:val="0"/>
          <w:szCs w:val="21"/>
        </w:rPr>
        <w:t>であり、</w:t>
      </w:r>
      <w:r w:rsidRPr="00866BE1">
        <w:rPr>
          <w:rFonts w:hint="eastAsia"/>
          <w:bCs/>
          <w:kern w:val="0"/>
          <w:szCs w:val="21"/>
        </w:rPr>
        <w:t>入札説明書等に規定された要求水準と同等又はそれ以上の水準であることを誓約します。</w:t>
      </w:r>
    </w:p>
    <w:p w14:paraId="43162DD1" w14:textId="77777777" w:rsidR="00C13EC3" w:rsidRPr="00866BE1" w:rsidRDefault="00C13EC3" w:rsidP="00F84F91">
      <w:pPr>
        <w:adjustRightInd w:val="0"/>
        <w:ind w:left="2"/>
        <w:rPr>
          <w:rFonts w:hint="eastAsia"/>
          <w:bCs/>
          <w:kern w:val="0"/>
          <w:szCs w:val="21"/>
        </w:rPr>
      </w:pPr>
      <w:r>
        <w:rPr>
          <w:rFonts w:hint="eastAsia"/>
          <w:bCs/>
          <w:kern w:val="0"/>
          <w:szCs w:val="21"/>
        </w:rPr>
        <w:t xml:space="preserve">　また、本</w:t>
      </w:r>
      <w:r w:rsidR="00A555C6">
        <w:rPr>
          <w:rFonts w:hint="eastAsia"/>
          <w:bCs/>
          <w:kern w:val="0"/>
          <w:szCs w:val="21"/>
        </w:rPr>
        <w:t>業務履行計画書</w:t>
      </w:r>
      <w:r>
        <w:rPr>
          <w:rFonts w:hint="eastAsia"/>
          <w:bCs/>
          <w:kern w:val="0"/>
          <w:szCs w:val="21"/>
        </w:rPr>
        <w:t>に記述のない事項についても入札説明書等に規定された要求水準書と同等又はそれ以上の水準であることを</w:t>
      </w:r>
      <w:r w:rsidR="001B4691">
        <w:rPr>
          <w:rFonts w:hint="eastAsia"/>
          <w:bCs/>
          <w:kern w:val="0"/>
          <w:szCs w:val="21"/>
        </w:rPr>
        <w:t>誓約</w:t>
      </w:r>
      <w:r>
        <w:rPr>
          <w:rFonts w:hint="eastAsia"/>
          <w:bCs/>
          <w:kern w:val="0"/>
          <w:szCs w:val="21"/>
        </w:rPr>
        <w:t>します。</w:t>
      </w:r>
    </w:p>
    <w:p w14:paraId="44E87FE5" w14:textId="77777777" w:rsidR="00F84F91" w:rsidRDefault="00F84F91" w:rsidP="00A6469B">
      <w:pPr>
        <w:adjustRightInd w:val="0"/>
        <w:ind w:left="600" w:hangingChars="300" w:hanging="600"/>
        <w:rPr>
          <w:rFonts w:hint="eastAsia"/>
          <w:bCs/>
          <w:kern w:val="0"/>
          <w:sz w:val="20"/>
          <w:szCs w:val="20"/>
        </w:rPr>
      </w:pPr>
      <w:r>
        <w:rPr>
          <w:rFonts w:hint="eastAsia"/>
          <w:bCs/>
          <w:kern w:val="0"/>
          <w:sz w:val="20"/>
          <w:szCs w:val="20"/>
        </w:rPr>
        <w:t xml:space="preserve">　　　　　　　</w:t>
      </w:r>
    </w:p>
    <w:p w14:paraId="267F4D48" w14:textId="77777777" w:rsidR="00F84F91" w:rsidRPr="00866BE1" w:rsidRDefault="00F84F91" w:rsidP="00866BE1">
      <w:pPr>
        <w:adjustRightInd w:val="0"/>
        <w:ind w:left="660" w:hangingChars="300" w:hanging="660"/>
        <w:rPr>
          <w:rFonts w:hint="eastAsia"/>
          <w:bCs/>
          <w:kern w:val="0"/>
          <w:sz w:val="22"/>
          <w:szCs w:val="22"/>
        </w:rPr>
      </w:pPr>
      <w:r w:rsidRPr="00866BE1">
        <w:rPr>
          <w:rFonts w:hint="eastAsia"/>
          <w:bCs/>
          <w:kern w:val="0"/>
          <w:sz w:val="22"/>
          <w:szCs w:val="22"/>
        </w:rPr>
        <w:t xml:space="preserve">　　　　　　代表企業　商号又は名称　　　</w:t>
      </w:r>
      <w:r w:rsidRPr="00866BE1">
        <w:rPr>
          <w:rFonts w:hint="eastAsia"/>
          <w:bCs/>
          <w:kern w:val="0"/>
          <w:sz w:val="24"/>
          <w:u w:val="dotted"/>
        </w:rPr>
        <w:t xml:space="preserve">　　　　　　　</w:t>
      </w:r>
      <w:r w:rsidR="00866BE1">
        <w:rPr>
          <w:rFonts w:hint="eastAsia"/>
          <w:bCs/>
          <w:kern w:val="0"/>
          <w:sz w:val="24"/>
          <w:u w:val="dotted"/>
        </w:rPr>
        <w:t xml:space="preserve">　</w:t>
      </w:r>
      <w:r w:rsidRPr="00866BE1">
        <w:rPr>
          <w:rFonts w:hint="eastAsia"/>
          <w:bCs/>
          <w:kern w:val="0"/>
          <w:sz w:val="24"/>
          <w:u w:val="dotted"/>
        </w:rPr>
        <w:t xml:space="preserve">　　　　　　　　　　</w:t>
      </w:r>
    </w:p>
    <w:p w14:paraId="7CC49BDE" w14:textId="77777777" w:rsidR="00F84F91" w:rsidRPr="00866BE1" w:rsidRDefault="00F84F91" w:rsidP="00866BE1">
      <w:pPr>
        <w:adjustRightInd w:val="0"/>
        <w:ind w:left="660" w:hangingChars="300" w:hanging="660"/>
        <w:rPr>
          <w:rFonts w:hint="eastAsia"/>
          <w:bCs/>
          <w:kern w:val="0"/>
          <w:sz w:val="22"/>
          <w:szCs w:val="22"/>
        </w:rPr>
      </w:pPr>
      <w:r w:rsidRPr="00866BE1">
        <w:rPr>
          <w:rFonts w:hint="eastAsia"/>
          <w:bCs/>
          <w:kern w:val="0"/>
          <w:sz w:val="22"/>
          <w:szCs w:val="22"/>
        </w:rPr>
        <w:t xml:space="preserve">　　　　　　　　　　　</w:t>
      </w:r>
      <w:r w:rsidRPr="00D47F02">
        <w:rPr>
          <w:rFonts w:hint="eastAsia"/>
          <w:bCs/>
          <w:spacing w:val="440"/>
          <w:kern w:val="0"/>
          <w:sz w:val="22"/>
          <w:szCs w:val="22"/>
          <w:fitText w:val="1320" w:id="397666560"/>
        </w:rPr>
        <w:t>住</w:t>
      </w:r>
      <w:r w:rsidRPr="00D47F02">
        <w:rPr>
          <w:rFonts w:hint="eastAsia"/>
          <w:bCs/>
          <w:kern w:val="0"/>
          <w:sz w:val="22"/>
          <w:szCs w:val="22"/>
          <w:fitText w:val="1320" w:id="397666560"/>
        </w:rPr>
        <w:t>所</w:t>
      </w:r>
      <w:r w:rsidRPr="00866BE1">
        <w:rPr>
          <w:rFonts w:hint="eastAsia"/>
          <w:bCs/>
          <w:kern w:val="0"/>
          <w:sz w:val="22"/>
          <w:szCs w:val="22"/>
        </w:rPr>
        <w:t xml:space="preserve">　　　</w:t>
      </w:r>
      <w:r w:rsidRPr="00866BE1">
        <w:rPr>
          <w:rFonts w:hint="eastAsia"/>
          <w:bCs/>
          <w:kern w:val="0"/>
          <w:sz w:val="24"/>
          <w:u w:val="dotted"/>
        </w:rPr>
        <w:t xml:space="preserve">　　　　</w:t>
      </w:r>
      <w:r w:rsidR="00866BE1" w:rsidRPr="00866BE1">
        <w:rPr>
          <w:rFonts w:hint="eastAsia"/>
          <w:bCs/>
          <w:kern w:val="0"/>
          <w:sz w:val="24"/>
          <w:u w:val="dotted"/>
        </w:rPr>
        <w:t xml:space="preserve">　</w:t>
      </w:r>
      <w:r w:rsidRPr="00866BE1">
        <w:rPr>
          <w:rFonts w:hint="eastAsia"/>
          <w:bCs/>
          <w:kern w:val="0"/>
          <w:sz w:val="24"/>
          <w:u w:val="dotted"/>
        </w:rPr>
        <w:t xml:space="preserve">　</w:t>
      </w:r>
      <w:r w:rsidR="00866BE1">
        <w:rPr>
          <w:rFonts w:hint="eastAsia"/>
          <w:bCs/>
          <w:kern w:val="0"/>
          <w:sz w:val="24"/>
          <w:u w:val="dotted"/>
        </w:rPr>
        <w:t xml:space="preserve">　</w:t>
      </w:r>
      <w:r w:rsidRPr="00866BE1">
        <w:rPr>
          <w:rFonts w:hint="eastAsia"/>
          <w:bCs/>
          <w:kern w:val="0"/>
          <w:sz w:val="24"/>
          <w:u w:val="dotted"/>
        </w:rPr>
        <w:t xml:space="preserve">　　　　　　　　　　　</w:t>
      </w:r>
    </w:p>
    <w:p w14:paraId="1D9C9640" w14:textId="77777777" w:rsidR="00A6469B" w:rsidRDefault="00F84F91" w:rsidP="00D47F02">
      <w:pPr>
        <w:adjustRightInd w:val="0"/>
        <w:ind w:left="660" w:hangingChars="300" w:hanging="660"/>
        <w:rPr>
          <w:rFonts w:hint="eastAsia"/>
          <w:kern w:val="0"/>
          <w:sz w:val="20"/>
          <w:szCs w:val="20"/>
        </w:rPr>
      </w:pPr>
      <w:r w:rsidRPr="00866BE1">
        <w:rPr>
          <w:rFonts w:hint="eastAsia"/>
          <w:bCs/>
          <w:kern w:val="0"/>
          <w:sz w:val="22"/>
          <w:szCs w:val="22"/>
        </w:rPr>
        <w:t xml:space="preserve">　</w:t>
      </w:r>
      <w:r w:rsidR="00866BE1">
        <w:rPr>
          <w:rFonts w:hint="eastAsia"/>
          <w:bCs/>
          <w:kern w:val="0"/>
          <w:sz w:val="22"/>
          <w:szCs w:val="22"/>
        </w:rPr>
        <w:t xml:space="preserve">　</w:t>
      </w:r>
      <w:r w:rsidRPr="00866BE1">
        <w:rPr>
          <w:rFonts w:hint="eastAsia"/>
          <w:bCs/>
          <w:kern w:val="0"/>
          <w:sz w:val="22"/>
          <w:szCs w:val="22"/>
        </w:rPr>
        <w:t xml:space="preserve">　　　　　　　　　</w:t>
      </w:r>
      <w:r w:rsidRPr="00D47F02">
        <w:rPr>
          <w:rFonts w:hint="eastAsia"/>
          <w:bCs/>
          <w:spacing w:val="73"/>
          <w:kern w:val="0"/>
          <w:sz w:val="22"/>
          <w:szCs w:val="22"/>
          <w:fitText w:val="1320" w:id="397666561"/>
        </w:rPr>
        <w:t>代表者</w:t>
      </w:r>
      <w:r w:rsidRPr="00D47F02">
        <w:rPr>
          <w:rFonts w:hint="eastAsia"/>
          <w:bCs/>
          <w:spacing w:val="1"/>
          <w:kern w:val="0"/>
          <w:sz w:val="22"/>
          <w:szCs w:val="22"/>
          <w:fitText w:val="1320" w:id="397666561"/>
        </w:rPr>
        <w:t>名</w:t>
      </w:r>
      <w:r w:rsidR="00D47F02" w:rsidRPr="00866BE1">
        <w:rPr>
          <w:rFonts w:hint="eastAsia"/>
          <w:bCs/>
          <w:kern w:val="0"/>
          <w:sz w:val="22"/>
          <w:szCs w:val="22"/>
        </w:rPr>
        <w:t xml:space="preserve">　　　</w:t>
      </w:r>
      <w:r w:rsidR="00D47F02" w:rsidRPr="00866BE1">
        <w:rPr>
          <w:rFonts w:hint="eastAsia"/>
          <w:bCs/>
          <w:kern w:val="0"/>
          <w:sz w:val="24"/>
          <w:u w:val="dotted"/>
        </w:rPr>
        <w:t xml:space="preserve">　　　　　　</w:t>
      </w:r>
      <w:r w:rsidR="00D47F02">
        <w:rPr>
          <w:rFonts w:hint="eastAsia"/>
          <w:bCs/>
          <w:kern w:val="0"/>
          <w:sz w:val="24"/>
          <w:u w:val="dotted"/>
        </w:rPr>
        <w:t xml:space="preserve">　</w:t>
      </w:r>
      <w:r w:rsidR="00D47F02" w:rsidRPr="00866BE1">
        <w:rPr>
          <w:rFonts w:hint="eastAsia"/>
          <w:bCs/>
          <w:kern w:val="0"/>
          <w:sz w:val="24"/>
          <w:u w:val="dotted"/>
        </w:rPr>
        <w:t xml:space="preserve">　　　　　　　　　　　</w:t>
      </w:r>
    </w:p>
    <w:p w14:paraId="1B3CDFCE" w14:textId="77777777" w:rsidR="00A6469B" w:rsidRDefault="00A6469B" w:rsidP="00A6469B">
      <w:pPr>
        <w:pStyle w:val="af8"/>
        <w:rPr>
          <w:rFonts w:hint="eastAsia"/>
        </w:rPr>
      </w:pPr>
      <w:r>
        <w:rPr>
          <w:sz w:val="20"/>
        </w:rPr>
        <w:br w:type="page"/>
      </w:r>
      <w:r>
        <w:rPr>
          <w:rFonts w:hint="eastAsia"/>
        </w:rPr>
        <w:lastRenderedPageBreak/>
        <w:t>様式第</w:t>
      </w:r>
      <w:r w:rsidR="00542E14">
        <w:rPr>
          <w:rFonts w:hint="eastAsia"/>
        </w:rPr>
        <w:t>⑦</w:t>
      </w:r>
      <w:r>
        <w:rPr>
          <w:rFonts w:hint="eastAsia"/>
        </w:rPr>
        <w:t>号-1</w:t>
      </w:r>
      <w:r w:rsidR="00F25C94">
        <w:rPr>
          <w:rFonts w:hint="eastAsia"/>
        </w:rPr>
        <w:t>-1</w:t>
      </w:r>
    </w:p>
    <w:p w14:paraId="0962B16A" w14:textId="77777777" w:rsidR="00A6469B" w:rsidRPr="0051371E" w:rsidRDefault="00822777" w:rsidP="00A6469B">
      <w:pPr>
        <w:tabs>
          <w:tab w:val="center" w:pos="4279"/>
        </w:tabs>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受付管理</w:t>
      </w:r>
      <w:r w:rsidR="001221EC">
        <w:rPr>
          <w:rFonts w:ascii="ＭＳ ゴシック" w:eastAsia="ＭＳ ゴシック" w:hAnsi="ＭＳ ゴシック" w:hint="eastAsia"/>
          <w:b/>
          <w:sz w:val="28"/>
          <w:szCs w:val="28"/>
        </w:rPr>
        <w:t>業務計画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6469B" w14:paraId="7AB4EA37" w14:textId="77777777">
        <w:tblPrEx>
          <w:tblCellMar>
            <w:top w:w="0" w:type="dxa"/>
            <w:bottom w:w="0" w:type="dxa"/>
          </w:tblCellMar>
        </w:tblPrEx>
        <w:trPr>
          <w:trHeight w:val="12408"/>
        </w:trPr>
        <w:tc>
          <w:tcPr>
            <w:tcW w:w="9066" w:type="dxa"/>
          </w:tcPr>
          <w:p w14:paraId="2A3CDF3D" w14:textId="77777777" w:rsidR="00A6469B" w:rsidRDefault="00A6469B" w:rsidP="00A6469B">
            <w:pPr>
              <w:ind w:right="261"/>
              <w:rPr>
                <w:rFonts w:hint="eastAsia"/>
                <w:kern w:val="0"/>
              </w:rPr>
            </w:pPr>
          </w:p>
          <w:p w14:paraId="7C4CF5AF" w14:textId="77777777" w:rsidR="00A6469B" w:rsidRDefault="00A6469B" w:rsidP="00A6469B">
            <w:pPr>
              <w:ind w:leftChars="78" w:left="305" w:right="261" w:hangingChars="67" w:hanging="141"/>
              <w:rPr>
                <w:rFonts w:hint="eastAsia"/>
                <w:kern w:val="0"/>
              </w:rPr>
            </w:pPr>
            <w:r>
              <w:rPr>
                <w:rFonts w:hint="eastAsia"/>
                <w:kern w:val="0"/>
              </w:rPr>
              <w:t xml:space="preserve">記載要領　</w:t>
            </w:r>
            <w:r>
              <w:rPr>
                <w:rFonts w:hint="eastAsia"/>
                <w:kern w:val="0"/>
                <w:sz w:val="16"/>
              </w:rPr>
              <w:t>※</w:t>
            </w:r>
            <w:r w:rsidR="00A555C6">
              <w:rPr>
                <w:rFonts w:hint="eastAsia"/>
                <w:kern w:val="0"/>
                <w:sz w:val="16"/>
              </w:rPr>
              <w:t>業務履行計画書</w:t>
            </w:r>
            <w:r>
              <w:rPr>
                <w:rFonts w:hint="eastAsia"/>
                <w:kern w:val="0"/>
                <w:sz w:val="16"/>
              </w:rPr>
              <w:t>作成にあたり本記載要領は消去して下さい。</w:t>
            </w:r>
          </w:p>
          <w:p w14:paraId="2F7A2234" w14:textId="77777777" w:rsidR="00A6469B" w:rsidRDefault="00A6469B" w:rsidP="00A6469B">
            <w:pPr>
              <w:ind w:right="261"/>
              <w:rPr>
                <w:rFonts w:hint="eastAsia"/>
                <w:kern w:val="0"/>
              </w:rPr>
            </w:pPr>
          </w:p>
          <w:p w14:paraId="7B7EE075" w14:textId="77777777" w:rsidR="00A6469B" w:rsidRDefault="00A6469B" w:rsidP="00A6469B">
            <w:pPr>
              <w:ind w:leftChars="78" w:left="374" w:right="261" w:hangingChars="100" w:hanging="210"/>
              <w:rPr>
                <w:rFonts w:hint="eastAsia"/>
                <w:kern w:val="0"/>
              </w:rPr>
            </w:pPr>
            <w:r>
              <w:rPr>
                <w:rFonts w:hint="eastAsia"/>
                <w:kern w:val="0"/>
              </w:rPr>
              <w:t>１　要求水準書の記載事項を踏まえ、</w:t>
            </w:r>
            <w:r w:rsidR="00822777">
              <w:rPr>
                <w:rFonts w:hint="eastAsia"/>
                <w:kern w:val="0"/>
              </w:rPr>
              <w:t>受付管理</w:t>
            </w:r>
            <w:r w:rsidR="00002FEA">
              <w:rPr>
                <w:rFonts w:hint="eastAsia"/>
                <w:kern w:val="0"/>
              </w:rPr>
              <w:t>業務</w:t>
            </w:r>
            <w:r>
              <w:rPr>
                <w:rFonts w:hint="eastAsia"/>
                <w:kern w:val="0"/>
              </w:rPr>
              <w:t>に関する</w:t>
            </w:r>
            <w:r w:rsidR="00CE7EFF">
              <w:rPr>
                <w:rFonts w:hint="eastAsia"/>
                <w:kern w:val="0"/>
              </w:rPr>
              <w:t>計画</w:t>
            </w:r>
            <w:r>
              <w:rPr>
                <w:rFonts w:hint="eastAsia"/>
                <w:kern w:val="0"/>
              </w:rPr>
              <w:t>について、</w:t>
            </w:r>
            <w:r w:rsidR="00DC23F0">
              <w:rPr>
                <w:rFonts w:hint="eastAsia"/>
                <w:kern w:val="0"/>
              </w:rPr>
              <w:t>次</w:t>
            </w:r>
            <w:r>
              <w:rPr>
                <w:rFonts w:hint="eastAsia"/>
                <w:kern w:val="0"/>
              </w:rPr>
              <w:t>の項目別に具体的かつ簡潔に記載してください。</w:t>
            </w:r>
          </w:p>
          <w:p w14:paraId="4D75D1DA" w14:textId="77777777" w:rsidR="00903FB4" w:rsidRDefault="00EE0571" w:rsidP="00EE0571">
            <w:pPr>
              <w:numPr>
                <w:ilvl w:val="0"/>
                <w:numId w:val="22"/>
              </w:numPr>
              <w:rPr>
                <w:rFonts w:hint="eastAsia"/>
              </w:rPr>
            </w:pPr>
            <w:r>
              <w:rPr>
                <w:rFonts w:hint="eastAsia"/>
              </w:rPr>
              <w:t>計量施設受付時間</w:t>
            </w:r>
            <w:r w:rsidR="00903FB4" w:rsidRPr="008F514A">
              <w:rPr>
                <w:rFonts w:hint="eastAsia"/>
              </w:rPr>
              <w:t>に関する</w:t>
            </w:r>
            <w:r w:rsidR="00CE7EFF">
              <w:rPr>
                <w:rFonts w:hint="eastAsia"/>
              </w:rPr>
              <w:t>計画</w:t>
            </w:r>
          </w:p>
          <w:p w14:paraId="3C008105" w14:textId="77777777" w:rsidR="00EE0571" w:rsidRPr="008F514A" w:rsidRDefault="00EE0571" w:rsidP="00EE0571">
            <w:pPr>
              <w:numPr>
                <w:ilvl w:val="0"/>
                <w:numId w:val="22"/>
              </w:numPr>
              <w:rPr>
                <w:rFonts w:hint="eastAsia"/>
              </w:rPr>
            </w:pPr>
            <w:r w:rsidRPr="00903FB4">
              <w:rPr>
                <w:rFonts w:hint="eastAsia"/>
              </w:rPr>
              <w:t>その他受付管理業務に関する</w:t>
            </w:r>
            <w:r w:rsidR="00CE7EFF">
              <w:rPr>
                <w:rFonts w:hint="eastAsia"/>
              </w:rPr>
              <w:t>計画</w:t>
            </w:r>
          </w:p>
          <w:p w14:paraId="7A627B13" w14:textId="77777777" w:rsidR="00BE13B2" w:rsidRPr="00903FB4" w:rsidRDefault="00BE13B2" w:rsidP="00EE0571">
            <w:pPr>
              <w:rPr>
                <w:rFonts w:hint="eastAsia"/>
              </w:rPr>
            </w:pPr>
          </w:p>
          <w:p w14:paraId="2F187513" w14:textId="77777777" w:rsidR="00BE13B2" w:rsidRPr="00903FB4" w:rsidRDefault="00BE13B2" w:rsidP="008B15BE">
            <w:pPr>
              <w:rPr>
                <w:rFonts w:hint="eastAsia"/>
              </w:rPr>
            </w:pPr>
          </w:p>
          <w:p w14:paraId="58502667" w14:textId="77777777" w:rsidR="00BE13B2" w:rsidRDefault="00BE13B2" w:rsidP="008B15BE">
            <w:pPr>
              <w:rPr>
                <w:rFonts w:hint="eastAsia"/>
              </w:rPr>
            </w:pPr>
          </w:p>
          <w:p w14:paraId="15DE28B8" w14:textId="77777777" w:rsidR="00A6469B" w:rsidRPr="00AF191E" w:rsidRDefault="00A6469B" w:rsidP="00A6469B">
            <w:pPr>
              <w:ind w:right="261"/>
              <w:rPr>
                <w:rFonts w:hint="eastAsia"/>
              </w:rPr>
            </w:pPr>
          </w:p>
          <w:p w14:paraId="06CCD285" w14:textId="77777777" w:rsidR="00A6469B" w:rsidRPr="005356F7" w:rsidRDefault="00A6469B" w:rsidP="00A6469B">
            <w:pPr>
              <w:ind w:right="261"/>
              <w:rPr>
                <w:rFonts w:hint="eastAsia"/>
                <w:bCs/>
              </w:rPr>
            </w:pPr>
          </w:p>
        </w:tc>
      </w:tr>
    </w:tbl>
    <w:p w14:paraId="098A3F23" w14:textId="77777777" w:rsidR="00A6469B" w:rsidRDefault="00A6469B" w:rsidP="00A6469B">
      <w:pPr>
        <w:pStyle w:val="af8"/>
        <w:rPr>
          <w:rFonts w:hint="eastAsia"/>
        </w:rPr>
      </w:pPr>
      <w:r>
        <w:rPr>
          <w:rFonts w:hint="eastAsia"/>
        </w:rPr>
        <w:t xml:space="preserve">A4版・縦　</w:t>
      </w:r>
      <w:r>
        <w:br w:type="page"/>
      </w:r>
      <w:r>
        <w:rPr>
          <w:rFonts w:hint="eastAsia"/>
        </w:rPr>
        <w:lastRenderedPageBreak/>
        <w:t>様式第</w:t>
      </w:r>
      <w:r w:rsidR="00542E14">
        <w:rPr>
          <w:rFonts w:hint="eastAsia"/>
        </w:rPr>
        <w:t>⑦</w:t>
      </w:r>
      <w:r>
        <w:rPr>
          <w:rFonts w:hint="eastAsia"/>
        </w:rPr>
        <w:t>号-</w:t>
      </w:r>
      <w:r w:rsidR="00F25C94">
        <w:rPr>
          <w:rFonts w:hint="eastAsia"/>
        </w:rPr>
        <w:t>1-2</w:t>
      </w:r>
    </w:p>
    <w:p w14:paraId="17A4DEA2" w14:textId="77777777" w:rsidR="00A6469B" w:rsidRPr="0051371E" w:rsidRDefault="00822777" w:rsidP="00A6469B">
      <w:pPr>
        <w:tabs>
          <w:tab w:val="center" w:pos="4279"/>
        </w:tabs>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運転</w:t>
      </w:r>
      <w:r w:rsidR="00002FEA">
        <w:rPr>
          <w:rFonts w:ascii="ＭＳ ゴシック" w:eastAsia="ＭＳ ゴシック" w:hAnsi="ＭＳ ゴシック" w:hint="eastAsia"/>
          <w:b/>
          <w:sz w:val="28"/>
          <w:szCs w:val="28"/>
        </w:rPr>
        <w:t>業務計画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6469B" w14:paraId="438DB713" w14:textId="77777777">
        <w:tblPrEx>
          <w:tblCellMar>
            <w:top w:w="0" w:type="dxa"/>
            <w:bottom w:w="0" w:type="dxa"/>
          </w:tblCellMar>
        </w:tblPrEx>
        <w:trPr>
          <w:trHeight w:val="12408"/>
        </w:trPr>
        <w:tc>
          <w:tcPr>
            <w:tcW w:w="9066" w:type="dxa"/>
          </w:tcPr>
          <w:p w14:paraId="2AFDBA2E" w14:textId="77777777" w:rsidR="00A6469B" w:rsidRDefault="00A6469B" w:rsidP="00A6469B">
            <w:pPr>
              <w:ind w:right="261"/>
              <w:rPr>
                <w:rFonts w:hint="eastAsia"/>
                <w:kern w:val="0"/>
              </w:rPr>
            </w:pPr>
          </w:p>
          <w:p w14:paraId="62DC3B91" w14:textId="77777777" w:rsidR="00A6469B" w:rsidRDefault="00A6469B" w:rsidP="00A6469B">
            <w:pPr>
              <w:ind w:leftChars="78" w:left="305" w:right="261" w:hangingChars="67" w:hanging="141"/>
              <w:rPr>
                <w:rFonts w:hint="eastAsia"/>
                <w:kern w:val="0"/>
              </w:rPr>
            </w:pPr>
            <w:r>
              <w:rPr>
                <w:rFonts w:hint="eastAsia"/>
                <w:kern w:val="0"/>
              </w:rPr>
              <w:t xml:space="preserve">記載要領　</w:t>
            </w:r>
            <w:r>
              <w:rPr>
                <w:rFonts w:hint="eastAsia"/>
                <w:kern w:val="0"/>
                <w:sz w:val="16"/>
              </w:rPr>
              <w:t>※</w:t>
            </w:r>
            <w:r w:rsidR="00A555C6">
              <w:rPr>
                <w:rFonts w:hint="eastAsia"/>
                <w:kern w:val="0"/>
                <w:sz w:val="16"/>
              </w:rPr>
              <w:t>業務履行計画書</w:t>
            </w:r>
            <w:r>
              <w:rPr>
                <w:rFonts w:hint="eastAsia"/>
                <w:kern w:val="0"/>
                <w:sz w:val="16"/>
              </w:rPr>
              <w:t>作成にあたり本記載要領は消去して下さい。</w:t>
            </w:r>
          </w:p>
          <w:p w14:paraId="35E6271B" w14:textId="77777777" w:rsidR="00A6469B" w:rsidRDefault="00A6469B" w:rsidP="00A6469B">
            <w:pPr>
              <w:ind w:right="261"/>
              <w:rPr>
                <w:rFonts w:hint="eastAsia"/>
                <w:kern w:val="0"/>
              </w:rPr>
            </w:pPr>
          </w:p>
          <w:p w14:paraId="59771332" w14:textId="77777777" w:rsidR="00BE13B2" w:rsidRDefault="00822777" w:rsidP="00BE13B2">
            <w:pPr>
              <w:ind w:leftChars="78" w:left="374" w:right="261" w:hangingChars="100" w:hanging="210"/>
              <w:rPr>
                <w:rFonts w:hint="eastAsia"/>
                <w:kern w:val="0"/>
              </w:rPr>
            </w:pPr>
            <w:r>
              <w:rPr>
                <w:rFonts w:hint="eastAsia"/>
                <w:kern w:val="0"/>
              </w:rPr>
              <w:t>１　要求水準書の記載事項を踏まえ、運転</w:t>
            </w:r>
            <w:r w:rsidR="00002FEA">
              <w:rPr>
                <w:rFonts w:hint="eastAsia"/>
                <w:kern w:val="0"/>
              </w:rPr>
              <w:t>業務</w:t>
            </w:r>
            <w:r w:rsidR="00BE13B2">
              <w:rPr>
                <w:rFonts w:hint="eastAsia"/>
                <w:kern w:val="0"/>
              </w:rPr>
              <w:t>に関する</w:t>
            </w:r>
            <w:r w:rsidR="006545ED">
              <w:rPr>
                <w:rFonts w:hint="eastAsia"/>
                <w:kern w:val="0"/>
              </w:rPr>
              <w:t>計画</w:t>
            </w:r>
            <w:r w:rsidR="00BE13B2">
              <w:rPr>
                <w:rFonts w:hint="eastAsia"/>
                <w:kern w:val="0"/>
              </w:rPr>
              <w:t>について、</w:t>
            </w:r>
            <w:r w:rsidR="00DC23F0">
              <w:rPr>
                <w:rFonts w:hint="eastAsia"/>
                <w:kern w:val="0"/>
              </w:rPr>
              <w:t>次</w:t>
            </w:r>
            <w:r w:rsidR="00BE13B2">
              <w:rPr>
                <w:rFonts w:hint="eastAsia"/>
                <w:kern w:val="0"/>
              </w:rPr>
              <w:t>の項目別に具体的かつ簡潔に記載してください。</w:t>
            </w:r>
          </w:p>
          <w:p w14:paraId="48283D94" w14:textId="77777777" w:rsidR="00EE0571" w:rsidRDefault="00EE0571" w:rsidP="00EE0571">
            <w:pPr>
              <w:numPr>
                <w:ilvl w:val="0"/>
                <w:numId w:val="21"/>
              </w:numPr>
              <w:rPr>
                <w:rFonts w:hint="eastAsia"/>
              </w:rPr>
            </w:pPr>
            <w:r>
              <w:rPr>
                <w:rFonts w:hint="eastAsia"/>
              </w:rPr>
              <w:t>年間運転日数に関する</w:t>
            </w:r>
            <w:r w:rsidR="006545ED">
              <w:rPr>
                <w:rFonts w:hint="eastAsia"/>
              </w:rPr>
              <w:t>計画</w:t>
            </w:r>
          </w:p>
          <w:p w14:paraId="4ACF3D7E" w14:textId="77777777" w:rsidR="00EE0571" w:rsidRDefault="00FA4EB2" w:rsidP="00EE0571">
            <w:pPr>
              <w:numPr>
                <w:ilvl w:val="0"/>
                <w:numId w:val="21"/>
              </w:numPr>
              <w:rPr>
                <w:rFonts w:hint="eastAsia"/>
              </w:rPr>
            </w:pPr>
            <w:r>
              <w:rPr>
                <w:rFonts w:hint="eastAsia"/>
              </w:rPr>
              <w:t>運転計画に基づく運転人員の配置に関する</w:t>
            </w:r>
            <w:r w:rsidR="006545ED">
              <w:rPr>
                <w:rFonts w:hint="eastAsia"/>
              </w:rPr>
              <w:t>計画</w:t>
            </w:r>
            <w:r>
              <w:rPr>
                <w:rFonts w:hint="eastAsia"/>
              </w:rPr>
              <w:t>（特に</w:t>
            </w:r>
            <w:r w:rsidR="00EE0571">
              <w:rPr>
                <w:rFonts w:hint="eastAsia"/>
              </w:rPr>
              <w:t>手選別作業の作業人員</w:t>
            </w:r>
            <w:r w:rsidR="003F2D61">
              <w:rPr>
                <w:rFonts w:hint="eastAsia"/>
              </w:rPr>
              <w:t>の配置</w:t>
            </w:r>
            <w:r w:rsidR="00EE0571">
              <w:rPr>
                <w:rFonts w:hint="eastAsia"/>
              </w:rPr>
              <w:t>に</w:t>
            </w:r>
            <w:r>
              <w:rPr>
                <w:rFonts w:hint="eastAsia"/>
              </w:rPr>
              <w:t>ついては、各手選別作業毎に記載すること）</w:t>
            </w:r>
          </w:p>
          <w:p w14:paraId="0B76E5BD" w14:textId="77777777" w:rsidR="00FA4EB2" w:rsidRDefault="00FA4EB2" w:rsidP="00EE0571">
            <w:pPr>
              <w:numPr>
                <w:ilvl w:val="0"/>
                <w:numId w:val="21"/>
              </w:numPr>
              <w:rPr>
                <w:rFonts w:hint="eastAsia"/>
              </w:rPr>
            </w:pPr>
            <w:r>
              <w:rPr>
                <w:rFonts w:hint="eastAsia"/>
              </w:rPr>
              <w:t>各ラインの運転スケジュールに関する</w:t>
            </w:r>
            <w:r w:rsidR="006545ED">
              <w:rPr>
                <w:rFonts w:hint="eastAsia"/>
              </w:rPr>
              <w:t>計画</w:t>
            </w:r>
          </w:p>
          <w:p w14:paraId="6B584AC4" w14:textId="77777777" w:rsidR="00EE0571" w:rsidRDefault="00EE0571" w:rsidP="00EE0571">
            <w:pPr>
              <w:numPr>
                <w:ilvl w:val="0"/>
                <w:numId w:val="21"/>
              </w:numPr>
              <w:rPr>
                <w:rFonts w:hint="eastAsia"/>
              </w:rPr>
            </w:pPr>
            <w:r>
              <w:rPr>
                <w:rFonts w:hint="eastAsia"/>
              </w:rPr>
              <w:t>処理不適物の除去に関する</w:t>
            </w:r>
            <w:r w:rsidR="006545ED">
              <w:rPr>
                <w:rFonts w:hint="eastAsia"/>
              </w:rPr>
              <w:t>計画</w:t>
            </w:r>
            <w:r>
              <w:rPr>
                <w:rFonts w:hint="eastAsia"/>
              </w:rPr>
              <w:t>（処理不適物の確認方法、処理不適物の搬入検査方法、処理不適物の除去方法（特に発火性のある不適物））</w:t>
            </w:r>
          </w:p>
          <w:p w14:paraId="35392981" w14:textId="77777777" w:rsidR="00EE0571" w:rsidRDefault="00EE0571" w:rsidP="00EE0571">
            <w:pPr>
              <w:numPr>
                <w:ilvl w:val="0"/>
                <w:numId w:val="21"/>
              </w:numPr>
              <w:rPr>
                <w:rFonts w:hint="eastAsia"/>
              </w:rPr>
            </w:pPr>
            <w:r w:rsidRPr="00903FB4">
              <w:rPr>
                <w:rFonts w:hint="eastAsia"/>
              </w:rPr>
              <w:t>資源化物等</w:t>
            </w:r>
            <w:r>
              <w:rPr>
                <w:rFonts w:hint="eastAsia"/>
              </w:rPr>
              <w:t>（本施設から排出される鉄類、アルミ類、可燃性残渣、不燃性残渣、ビン類、ペットボトル成形品、プラスチック製容器包装類成形品、その他プラスチック類成形品）の品質確保（</w:t>
            </w:r>
            <w:r w:rsidRPr="00903FB4">
              <w:rPr>
                <w:rFonts w:hint="eastAsia"/>
              </w:rPr>
              <w:t>純度・回収率・</w:t>
            </w:r>
            <w:r>
              <w:rPr>
                <w:rFonts w:hint="eastAsia"/>
              </w:rPr>
              <w:t>個別基準値の確保）</w:t>
            </w:r>
            <w:r w:rsidRPr="00903FB4">
              <w:rPr>
                <w:rFonts w:hint="eastAsia"/>
              </w:rPr>
              <w:t>に関する</w:t>
            </w:r>
            <w:r w:rsidR="006545ED">
              <w:rPr>
                <w:rFonts w:hint="eastAsia"/>
              </w:rPr>
              <w:t>計画</w:t>
            </w:r>
          </w:p>
          <w:p w14:paraId="6CFA0DB5" w14:textId="77777777" w:rsidR="00BE13B2" w:rsidRDefault="00EE0571" w:rsidP="00EE0571">
            <w:pPr>
              <w:numPr>
                <w:ilvl w:val="0"/>
                <w:numId w:val="21"/>
              </w:numPr>
              <w:rPr>
                <w:rFonts w:hint="eastAsia"/>
              </w:rPr>
            </w:pPr>
            <w:r w:rsidRPr="00903FB4">
              <w:rPr>
                <w:rFonts w:hint="eastAsia"/>
              </w:rPr>
              <w:t>搬入廃棄物及び搬出物の性状分析（対象物、分析項目、分析頻度等）に関する</w:t>
            </w:r>
            <w:r w:rsidR="006545ED">
              <w:rPr>
                <w:rFonts w:hint="eastAsia"/>
              </w:rPr>
              <w:t>計画</w:t>
            </w:r>
          </w:p>
          <w:p w14:paraId="4FECBC68" w14:textId="77777777" w:rsidR="00FA4EB2" w:rsidRDefault="00FA4EB2" w:rsidP="00EE0571">
            <w:pPr>
              <w:numPr>
                <w:ilvl w:val="0"/>
                <w:numId w:val="21"/>
              </w:numPr>
              <w:rPr>
                <w:rFonts w:hint="eastAsia"/>
              </w:rPr>
            </w:pPr>
            <w:r>
              <w:rPr>
                <w:rFonts w:hint="eastAsia"/>
              </w:rPr>
              <w:t>施設全体（受入貯留ヤード、ごみピット、</w:t>
            </w:r>
            <w:r w:rsidR="00BA3AD3">
              <w:rPr>
                <w:rFonts w:hint="eastAsia"/>
              </w:rPr>
              <w:t>燃やせないごみ等処理ライン及び不燃性粗大ごみ等処理ライン</w:t>
            </w:r>
            <w:r>
              <w:rPr>
                <w:rFonts w:hint="eastAsia"/>
              </w:rPr>
              <w:t>、貯留ヤードまで）に対する防火対策の考え方に関する</w:t>
            </w:r>
            <w:r w:rsidR="006545ED">
              <w:rPr>
                <w:rFonts w:hint="eastAsia"/>
              </w:rPr>
              <w:t>計画</w:t>
            </w:r>
          </w:p>
          <w:p w14:paraId="4804D219" w14:textId="77777777" w:rsidR="00BE13B2" w:rsidRPr="00903FB4" w:rsidRDefault="00BE13B2" w:rsidP="008B15BE">
            <w:pPr>
              <w:rPr>
                <w:rFonts w:hint="eastAsia"/>
              </w:rPr>
            </w:pPr>
          </w:p>
          <w:p w14:paraId="7BFCEDA2" w14:textId="77777777" w:rsidR="00BE13B2" w:rsidRDefault="00BE13B2" w:rsidP="008B15BE">
            <w:pPr>
              <w:rPr>
                <w:rFonts w:hint="eastAsia"/>
              </w:rPr>
            </w:pPr>
          </w:p>
          <w:p w14:paraId="313556EA" w14:textId="77777777" w:rsidR="00A6469B" w:rsidRDefault="00A6469B" w:rsidP="00A6469B">
            <w:pPr>
              <w:rPr>
                <w:rFonts w:hint="eastAsia"/>
              </w:rPr>
            </w:pPr>
          </w:p>
          <w:p w14:paraId="66541A9C" w14:textId="77777777" w:rsidR="00A6469B" w:rsidRPr="005356F7" w:rsidRDefault="00A6469B" w:rsidP="00A6469B">
            <w:pPr>
              <w:ind w:right="261"/>
              <w:rPr>
                <w:rFonts w:hint="eastAsia"/>
                <w:bCs/>
              </w:rPr>
            </w:pPr>
          </w:p>
        </w:tc>
      </w:tr>
    </w:tbl>
    <w:p w14:paraId="2EB53D07" w14:textId="77777777" w:rsidR="00822777" w:rsidRDefault="00A6469B" w:rsidP="00A6469B">
      <w:pPr>
        <w:rPr>
          <w:rFonts w:hint="eastAsia"/>
        </w:rPr>
      </w:pPr>
      <w:r>
        <w:rPr>
          <w:rFonts w:hint="eastAsia"/>
        </w:rPr>
        <w:t xml:space="preserve">A4版・縦　</w:t>
      </w:r>
    </w:p>
    <w:p w14:paraId="79F3094F" w14:textId="77777777" w:rsidR="00822777" w:rsidRDefault="00822777" w:rsidP="00822777">
      <w:pPr>
        <w:pStyle w:val="af8"/>
        <w:rPr>
          <w:rFonts w:hint="eastAsia"/>
        </w:rPr>
      </w:pPr>
      <w:r>
        <w:rPr>
          <w:rFonts w:hint="eastAsia"/>
        </w:rPr>
        <w:lastRenderedPageBreak/>
        <w:t>様式第</w:t>
      </w:r>
      <w:r w:rsidR="00542E14">
        <w:rPr>
          <w:rFonts w:hint="eastAsia"/>
        </w:rPr>
        <w:t>⑦</w:t>
      </w:r>
      <w:r>
        <w:rPr>
          <w:rFonts w:hint="eastAsia"/>
        </w:rPr>
        <w:t>号-</w:t>
      </w:r>
      <w:r w:rsidR="00F25C94">
        <w:rPr>
          <w:rFonts w:hint="eastAsia"/>
        </w:rPr>
        <w:t>1-3</w:t>
      </w:r>
    </w:p>
    <w:p w14:paraId="7BB91EBF" w14:textId="77777777" w:rsidR="00822777" w:rsidRPr="0051371E" w:rsidRDefault="00822777" w:rsidP="00822777">
      <w:pPr>
        <w:tabs>
          <w:tab w:val="center" w:pos="4279"/>
        </w:tabs>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維持管理</w:t>
      </w:r>
      <w:r w:rsidR="00002FEA">
        <w:rPr>
          <w:rFonts w:ascii="ＭＳ ゴシック" w:eastAsia="ＭＳ ゴシック" w:hAnsi="ＭＳ ゴシック" w:hint="eastAsia"/>
          <w:b/>
          <w:sz w:val="28"/>
          <w:szCs w:val="28"/>
        </w:rPr>
        <w:t>業務計画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822777" w14:paraId="454C0955" w14:textId="77777777">
        <w:tblPrEx>
          <w:tblCellMar>
            <w:top w:w="0" w:type="dxa"/>
            <w:bottom w:w="0" w:type="dxa"/>
          </w:tblCellMar>
        </w:tblPrEx>
        <w:trPr>
          <w:trHeight w:val="12408"/>
        </w:trPr>
        <w:tc>
          <w:tcPr>
            <w:tcW w:w="9066" w:type="dxa"/>
          </w:tcPr>
          <w:p w14:paraId="07DD79C1" w14:textId="77777777" w:rsidR="00822777" w:rsidRDefault="00822777" w:rsidP="00113E60">
            <w:pPr>
              <w:ind w:right="261"/>
              <w:rPr>
                <w:rFonts w:hint="eastAsia"/>
                <w:kern w:val="0"/>
              </w:rPr>
            </w:pPr>
          </w:p>
          <w:p w14:paraId="56949809" w14:textId="77777777" w:rsidR="00822777" w:rsidRDefault="00822777" w:rsidP="00113E60">
            <w:pPr>
              <w:ind w:leftChars="78" w:left="305" w:right="261" w:hangingChars="67" w:hanging="141"/>
              <w:rPr>
                <w:rFonts w:hint="eastAsia"/>
                <w:kern w:val="0"/>
              </w:rPr>
            </w:pPr>
            <w:r>
              <w:rPr>
                <w:rFonts w:hint="eastAsia"/>
                <w:kern w:val="0"/>
              </w:rPr>
              <w:t xml:space="preserve">記載要領　</w:t>
            </w:r>
            <w:r>
              <w:rPr>
                <w:rFonts w:hint="eastAsia"/>
                <w:kern w:val="0"/>
                <w:sz w:val="16"/>
              </w:rPr>
              <w:t>※</w:t>
            </w:r>
            <w:r w:rsidR="00A555C6">
              <w:rPr>
                <w:rFonts w:hint="eastAsia"/>
                <w:kern w:val="0"/>
                <w:sz w:val="16"/>
              </w:rPr>
              <w:t>業務履行計画書</w:t>
            </w:r>
            <w:r>
              <w:rPr>
                <w:rFonts w:hint="eastAsia"/>
                <w:kern w:val="0"/>
                <w:sz w:val="16"/>
              </w:rPr>
              <w:t>作成にあたり本記載要領は消去して下さい。</w:t>
            </w:r>
          </w:p>
          <w:p w14:paraId="1D997095" w14:textId="77777777" w:rsidR="00822777" w:rsidRDefault="00822777" w:rsidP="00113E60">
            <w:pPr>
              <w:ind w:right="261"/>
              <w:rPr>
                <w:rFonts w:hint="eastAsia"/>
                <w:kern w:val="0"/>
              </w:rPr>
            </w:pPr>
          </w:p>
          <w:p w14:paraId="2280B968" w14:textId="77777777" w:rsidR="00822777" w:rsidRDefault="00822777" w:rsidP="00113E60">
            <w:pPr>
              <w:ind w:leftChars="78" w:left="374" w:right="261" w:hangingChars="100" w:hanging="210"/>
              <w:rPr>
                <w:rFonts w:hint="eastAsia"/>
                <w:kern w:val="0"/>
              </w:rPr>
            </w:pPr>
            <w:r>
              <w:rPr>
                <w:rFonts w:hint="eastAsia"/>
                <w:kern w:val="0"/>
              </w:rPr>
              <w:t>１　要求水準書の記載事項を踏まえ、維持管理</w:t>
            </w:r>
            <w:r w:rsidR="00002FEA">
              <w:rPr>
                <w:rFonts w:hint="eastAsia"/>
                <w:kern w:val="0"/>
              </w:rPr>
              <w:t>業務</w:t>
            </w:r>
            <w:r>
              <w:rPr>
                <w:rFonts w:hint="eastAsia"/>
                <w:kern w:val="0"/>
              </w:rPr>
              <w:t>に関する</w:t>
            </w:r>
            <w:r w:rsidR="006545ED">
              <w:rPr>
                <w:rFonts w:hint="eastAsia"/>
                <w:kern w:val="0"/>
              </w:rPr>
              <w:t>計画</w:t>
            </w:r>
            <w:r>
              <w:rPr>
                <w:rFonts w:hint="eastAsia"/>
                <w:kern w:val="0"/>
              </w:rPr>
              <w:t>について、次の項目別に具体的かつ簡潔に記載してください。</w:t>
            </w:r>
          </w:p>
          <w:p w14:paraId="3F5583E1" w14:textId="77777777" w:rsidR="00822777" w:rsidRDefault="008B15BE" w:rsidP="00413C0D">
            <w:pPr>
              <w:numPr>
                <w:ilvl w:val="0"/>
                <w:numId w:val="23"/>
              </w:numPr>
              <w:rPr>
                <w:rFonts w:hint="eastAsia"/>
              </w:rPr>
            </w:pPr>
            <w:r w:rsidRPr="00903FB4">
              <w:rPr>
                <w:rFonts w:hint="eastAsia"/>
              </w:rPr>
              <w:t>点検</w:t>
            </w:r>
            <w:r w:rsidR="00413C0D">
              <w:rPr>
                <w:rFonts w:hint="eastAsia"/>
              </w:rPr>
              <w:t>・検査計画、補修・</w:t>
            </w:r>
            <w:r w:rsidR="00834146">
              <w:rPr>
                <w:rFonts w:hint="eastAsia"/>
              </w:rPr>
              <w:t>維持管理</w:t>
            </w:r>
            <w:r w:rsidRPr="00903FB4">
              <w:rPr>
                <w:rFonts w:hint="eastAsia"/>
              </w:rPr>
              <w:t>計画</w:t>
            </w:r>
            <w:r w:rsidR="00E66BA1" w:rsidRPr="00903FB4">
              <w:rPr>
                <w:rFonts w:hint="eastAsia"/>
              </w:rPr>
              <w:t>の作成及び実施の考え方</w:t>
            </w:r>
            <w:r w:rsidRPr="00903FB4">
              <w:rPr>
                <w:rFonts w:hint="eastAsia"/>
              </w:rPr>
              <w:t>に関する</w:t>
            </w:r>
            <w:r w:rsidR="006545ED">
              <w:rPr>
                <w:rFonts w:hint="eastAsia"/>
              </w:rPr>
              <w:t>計画</w:t>
            </w:r>
          </w:p>
          <w:p w14:paraId="4EB111F3" w14:textId="77777777" w:rsidR="00FA4EB2" w:rsidRDefault="00FA4EB2" w:rsidP="00542E14">
            <w:pPr>
              <w:ind w:left="1140"/>
              <w:rPr>
                <w:rFonts w:hint="eastAsia"/>
              </w:rPr>
            </w:pPr>
            <w:r>
              <w:rPr>
                <w:rFonts w:hint="eastAsia"/>
              </w:rPr>
              <w:t>（火災検知器、その他防火設備、消火設備の点検、補修の考え方は別途作成すること）</w:t>
            </w:r>
          </w:p>
          <w:p w14:paraId="7A0A6E7E" w14:textId="77777777" w:rsidR="00822777" w:rsidRDefault="00002FEA" w:rsidP="008C732B">
            <w:pPr>
              <w:numPr>
                <w:ilvl w:val="0"/>
                <w:numId w:val="23"/>
              </w:numPr>
              <w:rPr>
                <w:rFonts w:hint="eastAsia"/>
              </w:rPr>
            </w:pPr>
            <w:r>
              <w:rPr>
                <w:rFonts w:hint="eastAsia"/>
              </w:rPr>
              <w:t>業務委託</w:t>
            </w:r>
            <w:r w:rsidR="00413C0D" w:rsidRPr="00903FB4">
              <w:rPr>
                <w:rFonts w:hint="eastAsia"/>
              </w:rPr>
              <w:t>期間終了時の引渡しの状態及びその状態を確保するための方法に関する</w:t>
            </w:r>
            <w:r w:rsidR="006545ED">
              <w:rPr>
                <w:rFonts w:hint="eastAsia"/>
              </w:rPr>
              <w:t>計画</w:t>
            </w:r>
          </w:p>
          <w:p w14:paraId="7D3DC218" w14:textId="77777777" w:rsidR="00822777" w:rsidRPr="005356F7" w:rsidRDefault="00822777" w:rsidP="00113E60">
            <w:pPr>
              <w:ind w:right="261"/>
              <w:rPr>
                <w:rFonts w:hint="eastAsia"/>
                <w:bCs/>
              </w:rPr>
            </w:pPr>
          </w:p>
        </w:tc>
      </w:tr>
    </w:tbl>
    <w:p w14:paraId="110ECA0A" w14:textId="77777777" w:rsidR="00822777" w:rsidRDefault="00822777" w:rsidP="00A6469B">
      <w:pPr>
        <w:rPr>
          <w:rFonts w:hint="eastAsia"/>
        </w:rPr>
      </w:pPr>
      <w:r>
        <w:rPr>
          <w:rFonts w:hint="eastAsia"/>
        </w:rPr>
        <w:t xml:space="preserve">A4版・縦　</w:t>
      </w:r>
    </w:p>
    <w:p w14:paraId="7F699208" w14:textId="77777777" w:rsidR="00822777" w:rsidRDefault="00822777" w:rsidP="00822777">
      <w:pPr>
        <w:pStyle w:val="af8"/>
        <w:rPr>
          <w:rFonts w:hint="eastAsia"/>
        </w:rPr>
      </w:pPr>
      <w:r>
        <w:rPr>
          <w:rFonts w:hint="eastAsia"/>
        </w:rPr>
        <w:lastRenderedPageBreak/>
        <w:t>様式第</w:t>
      </w:r>
      <w:r w:rsidR="00542E14">
        <w:rPr>
          <w:rFonts w:hint="eastAsia"/>
        </w:rPr>
        <w:t>⑦</w:t>
      </w:r>
      <w:r>
        <w:rPr>
          <w:rFonts w:hint="eastAsia"/>
        </w:rPr>
        <w:t>号-</w:t>
      </w:r>
      <w:r w:rsidR="00F25C94">
        <w:rPr>
          <w:rFonts w:hint="eastAsia"/>
        </w:rPr>
        <w:t>1-</w:t>
      </w:r>
      <w:r>
        <w:rPr>
          <w:rFonts w:hint="eastAsia"/>
        </w:rPr>
        <w:t>4</w:t>
      </w:r>
    </w:p>
    <w:p w14:paraId="10144A26" w14:textId="77777777" w:rsidR="00822777" w:rsidRPr="0051371E" w:rsidRDefault="00822777" w:rsidP="00822777">
      <w:pPr>
        <w:tabs>
          <w:tab w:val="center" w:pos="4279"/>
        </w:tabs>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環境管理</w:t>
      </w:r>
      <w:r w:rsidR="00002FEA">
        <w:rPr>
          <w:rFonts w:ascii="ＭＳ ゴシック" w:eastAsia="ＭＳ ゴシック" w:hAnsi="ＭＳ ゴシック" w:hint="eastAsia"/>
          <w:b/>
          <w:sz w:val="28"/>
          <w:szCs w:val="28"/>
        </w:rPr>
        <w:t>業務計画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822777" w14:paraId="344DBB07" w14:textId="77777777">
        <w:tblPrEx>
          <w:tblCellMar>
            <w:top w:w="0" w:type="dxa"/>
            <w:bottom w:w="0" w:type="dxa"/>
          </w:tblCellMar>
        </w:tblPrEx>
        <w:trPr>
          <w:trHeight w:val="12408"/>
        </w:trPr>
        <w:tc>
          <w:tcPr>
            <w:tcW w:w="9066" w:type="dxa"/>
          </w:tcPr>
          <w:p w14:paraId="756D566A" w14:textId="77777777" w:rsidR="00822777" w:rsidRDefault="00822777" w:rsidP="00113E60">
            <w:pPr>
              <w:ind w:right="261"/>
              <w:rPr>
                <w:rFonts w:hint="eastAsia"/>
                <w:kern w:val="0"/>
              </w:rPr>
            </w:pPr>
          </w:p>
          <w:p w14:paraId="7E990CB3" w14:textId="77777777" w:rsidR="00822777" w:rsidRDefault="00822777" w:rsidP="00113E60">
            <w:pPr>
              <w:ind w:leftChars="78" w:left="305" w:right="261" w:hangingChars="67" w:hanging="141"/>
              <w:rPr>
                <w:rFonts w:hint="eastAsia"/>
                <w:kern w:val="0"/>
              </w:rPr>
            </w:pPr>
            <w:r>
              <w:rPr>
                <w:rFonts w:hint="eastAsia"/>
                <w:kern w:val="0"/>
              </w:rPr>
              <w:t xml:space="preserve">記載要領　</w:t>
            </w:r>
            <w:r>
              <w:rPr>
                <w:rFonts w:hint="eastAsia"/>
                <w:kern w:val="0"/>
                <w:sz w:val="16"/>
              </w:rPr>
              <w:t>※</w:t>
            </w:r>
            <w:r w:rsidR="00A555C6">
              <w:rPr>
                <w:rFonts w:hint="eastAsia"/>
                <w:kern w:val="0"/>
                <w:sz w:val="16"/>
              </w:rPr>
              <w:t>業務履行計画書</w:t>
            </w:r>
            <w:r>
              <w:rPr>
                <w:rFonts w:hint="eastAsia"/>
                <w:kern w:val="0"/>
                <w:sz w:val="16"/>
              </w:rPr>
              <w:t>作成にあたり本記載要領は消去して下さい。</w:t>
            </w:r>
          </w:p>
          <w:p w14:paraId="50893A51" w14:textId="77777777" w:rsidR="00822777" w:rsidRDefault="00822777" w:rsidP="00113E60">
            <w:pPr>
              <w:ind w:right="261"/>
              <w:rPr>
                <w:rFonts w:hint="eastAsia"/>
                <w:kern w:val="0"/>
              </w:rPr>
            </w:pPr>
          </w:p>
          <w:p w14:paraId="3B8F290A" w14:textId="77777777" w:rsidR="00822777" w:rsidRDefault="00822777" w:rsidP="00113E60">
            <w:pPr>
              <w:ind w:leftChars="78" w:left="374" w:right="261" w:hangingChars="100" w:hanging="210"/>
              <w:rPr>
                <w:rFonts w:hint="eastAsia"/>
                <w:kern w:val="0"/>
              </w:rPr>
            </w:pPr>
            <w:r>
              <w:rPr>
                <w:rFonts w:hint="eastAsia"/>
                <w:kern w:val="0"/>
              </w:rPr>
              <w:t>１　要求水準書の記載事項を踏まえ、環境管理</w:t>
            </w:r>
            <w:r w:rsidR="00002FEA">
              <w:rPr>
                <w:rFonts w:hint="eastAsia"/>
                <w:kern w:val="0"/>
              </w:rPr>
              <w:t>業務</w:t>
            </w:r>
            <w:r>
              <w:rPr>
                <w:rFonts w:hint="eastAsia"/>
                <w:kern w:val="0"/>
              </w:rPr>
              <w:t>に関する</w:t>
            </w:r>
            <w:r w:rsidR="006545ED">
              <w:rPr>
                <w:rFonts w:hint="eastAsia"/>
                <w:kern w:val="0"/>
              </w:rPr>
              <w:t>計画</w:t>
            </w:r>
            <w:r>
              <w:rPr>
                <w:rFonts w:hint="eastAsia"/>
                <w:kern w:val="0"/>
              </w:rPr>
              <w:t>について、次の項目別に具体的かつ簡潔に記載してください。</w:t>
            </w:r>
          </w:p>
          <w:p w14:paraId="7E2648E2" w14:textId="77777777" w:rsidR="00413C0D" w:rsidRPr="00903FB4" w:rsidRDefault="008B15BE" w:rsidP="00413C0D">
            <w:pPr>
              <w:numPr>
                <w:ilvl w:val="0"/>
                <w:numId w:val="24"/>
              </w:numPr>
              <w:rPr>
                <w:rFonts w:hint="eastAsia"/>
              </w:rPr>
            </w:pPr>
            <w:r w:rsidRPr="00903FB4">
              <w:rPr>
                <w:rFonts w:hint="eastAsia"/>
              </w:rPr>
              <w:t>環境保全</w:t>
            </w:r>
            <w:r w:rsidR="00A15279" w:rsidRPr="00903FB4">
              <w:rPr>
                <w:rFonts w:hint="eastAsia"/>
              </w:rPr>
              <w:t>（騒音、振動、粉じん、悪臭物質等）</w:t>
            </w:r>
            <w:r w:rsidRPr="00903FB4">
              <w:rPr>
                <w:rFonts w:hint="eastAsia"/>
              </w:rPr>
              <w:t>に関する</w:t>
            </w:r>
            <w:r w:rsidR="006545ED">
              <w:rPr>
                <w:rFonts w:hint="eastAsia"/>
              </w:rPr>
              <w:t>計画</w:t>
            </w:r>
          </w:p>
          <w:p w14:paraId="1DC707A8" w14:textId="77777777" w:rsidR="008B15BE" w:rsidRPr="00903FB4" w:rsidRDefault="008B15BE" w:rsidP="008B15BE">
            <w:pPr>
              <w:ind w:firstLineChars="300" w:firstLine="630"/>
              <w:rPr>
                <w:rFonts w:hint="eastAsia"/>
              </w:rPr>
            </w:pPr>
            <w:r w:rsidRPr="00903FB4">
              <w:rPr>
                <w:rFonts w:hint="eastAsia"/>
              </w:rPr>
              <w:t>＜環境保全</w:t>
            </w:r>
            <w:r w:rsidR="00E66BA1" w:rsidRPr="00903FB4">
              <w:rPr>
                <w:rFonts w:hint="eastAsia"/>
              </w:rPr>
              <w:t>計画</w:t>
            </w:r>
            <w:r w:rsidRPr="00903FB4">
              <w:rPr>
                <w:rFonts w:hint="eastAsia"/>
              </w:rPr>
              <w:t>＞</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3"/>
              <w:gridCol w:w="2693"/>
            </w:tblGrid>
            <w:tr w:rsidR="008B15BE" w:rsidRPr="00903FB4" w14:paraId="3EB54B39" w14:textId="77777777">
              <w:tblPrEx>
                <w:tblCellMar>
                  <w:top w:w="0" w:type="dxa"/>
                  <w:bottom w:w="0" w:type="dxa"/>
                </w:tblCellMar>
              </w:tblPrEx>
              <w:tc>
                <w:tcPr>
                  <w:tcW w:w="2693" w:type="dxa"/>
                </w:tcPr>
                <w:p w14:paraId="777D6DC0" w14:textId="77777777" w:rsidR="008B15BE" w:rsidRPr="00903FB4" w:rsidRDefault="00E66BA1" w:rsidP="00113E60">
                  <w:pPr>
                    <w:jc w:val="center"/>
                    <w:rPr>
                      <w:rFonts w:hint="eastAsia"/>
                    </w:rPr>
                  </w:pPr>
                  <w:r w:rsidRPr="00903FB4">
                    <w:rPr>
                      <w:rFonts w:hint="eastAsia"/>
                    </w:rPr>
                    <w:t>測定</w:t>
                  </w:r>
                  <w:r w:rsidR="008B15BE" w:rsidRPr="00903FB4">
                    <w:rPr>
                      <w:rFonts w:hint="eastAsia"/>
                    </w:rPr>
                    <w:t>項目</w:t>
                  </w:r>
                </w:p>
              </w:tc>
              <w:tc>
                <w:tcPr>
                  <w:tcW w:w="2693" w:type="dxa"/>
                </w:tcPr>
                <w:p w14:paraId="21E86805" w14:textId="77777777" w:rsidR="008B15BE" w:rsidRPr="00903FB4" w:rsidRDefault="00E66BA1" w:rsidP="00113E60">
                  <w:pPr>
                    <w:jc w:val="center"/>
                    <w:rPr>
                      <w:rFonts w:hint="eastAsia"/>
                    </w:rPr>
                  </w:pPr>
                  <w:r w:rsidRPr="00903FB4">
                    <w:rPr>
                      <w:rFonts w:hint="eastAsia"/>
                    </w:rPr>
                    <w:t>測定頻度</w:t>
                  </w:r>
                </w:p>
              </w:tc>
              <w:tc>
                <w:tcPr>
                  <w:tcW w:w="2693" w:type="dxa"/>
                </w:tcPr>
                <w:p w14:paraId="6BEB58A9" w14:textId="77777777" w:rsidR="008B15BE" w:rsidRPr="00903FB4" w:rsidRDefault="00E66BA1" w:rsidP="00113E60">
                  <w:pPr>
                    <w:jc w:val="center"/>
                    <w:rPr>
                      <w:rFonts w:hint="eastAsia"/>
                    </w:rPr>
                  </w:pPr>
                  <w:r w:rsidRPr="00903FB4">
                    <w:rPr>
                      <w:rFonts w:hint="eastAsia"/>
                    </w:rPr>
                    <w:t>測定方法・測定箇所</w:t>
                  </w:r>
                </w:p>
              </w:tc>
            </w:tr>
            <w:tr w:rsidR="008B15BE" w:rsidRPr="00903FB4" w14:paraId="40D6012B" w14:textId="77777777">
              <w:tblPrEx>
                <w:tblCellMar>
                  <w:top w:w="0" w:type="dxa"/>
                  <w:bottom w:w="0" w:type="dxa"/>
                </w:tblCellMar>
              </w:tblPrEx>
              <w:trPr>
                <w:cantSplit/>
              </w:trPr>
              <w:tc>
                <w:tcPr>
                  <w:tcW w:w="2693" w:type="dxa"/>
                </w:tcPr>
                <w:p w14:paraId="4C139F0D" w14:textId="77777777" w:rsidR="008B15BE" w:rsidRPr="00903FB4" w:rsidRDefault="008B15BE" w:rsidP="00113E60">
                  <w:pPr>
                    <w:rPr>
                      <w:rFonts w:hint="eastAsia"/>
                    </w:rPr>
                  </w:pPr>
                </w:p>
              </w:tc>
              <w:tc>
                <w:tcPr>
                  <w:tcW w:w="2693" w:type="dxa"/>
                </w:tcPr>
                <w:p w14:paraId="27C98B4B" w14:textId="77777777" w:rsidR="008B15BE" w:rsidRPr="00903FB4" w:rsidRDefault="008B15BE" w:rsidP="00113E60">
                  <w:pPr>
                    <w:rPr>
                      <w:rFonts w:hint="eastAsia"/>
                    </w:rPr>
                  </w:pPr>
                </w:p>
              </w:tc>
              <w:tc>
                <w:tcPr>
                  <w:tcW w:w="2693" w:type="dxa"/>
                </w:tcPr>
                <w:p w14:paraId="79F1805A" w14:textId="77777777" w:rsidR="008B15BE" w:rsidRPr="00903FB4" w:rsidRDefault="008B15BE" w:rsidP="00113E60">
                  <w:pPr>
                    <w:rPr>
                      <w:rFonts w:hint="eastAsia"/>
                    </w:rPr>
                  </w:pPr>
                </w:p>
              </w:tc>
            </w:tr>
            <w:tr w:rsidR="008B15BE" w:rsidRPr="00903FB4" w14:paraId="415E0452" w14:textId="77777777">
              <w:tblPrEx>
                <w:tblCellMar>
                  <w:top w:w="0" w:type="dxa"/>
                  <w:bottom w:w="0" w:type="dxa"/>
                </w:tblCellMar>
              </w:tblPrEx>
              <w:trPr>
                <w:cantSplit/>
              </w:trPr>
              <w:tc>
                <w:tcPr>
                  <w:tcW w:w="2693" w:type="dxa"/>
                </w:tcPr>
                <w:p w14:paraId="6CF7ADDA" w14:textId="77777777" w:rsidR="008B15BE" w:rsidRPr="00903FB4" w:rsidRDefault="008B15BE" w:rsidP="00113E60">
                  <w:pPr>
                    <w:rPr>
                      <w:rFonts w:hint="eastAsia"/>
                    </w:rPr>
                  </w:pPr>
                </w:p>
              </w:tc>
              <w:tc>
                <w:tcPr>
                  <w:tcW w:w="2693" w:type="dxa"/>
                </w:tcPr>
                <w:p w14:paraId="74D57F3A" w14:textId="77777777" w:rsidR="008B15BE" w:rsidRPr="00903FB4" w:rsidRDefault="008B15BE" w:rsidP="00113E60">
                  <w:pPr>
                    <w:rPr>
                      <w:rFonts w:hint="eastAsia"/>
                    </w:rPr>
                  </w:pPr>
                </w:p>
              </w:tc>
              <w:tc>
                <w:tcPr>
                  <w:tcW w:w="2693" w:type="dxa"/>
                </w:tcPr>
                <w:p w14:paraId="3D7EB7CD" w14:textId="77777777" w:rsidR="008B15BE" w:rsidRPr="00903FB4" w:rsidRDefault="008B15BE" w:rsidP="00113E60">
                  <w:pPr>
                    <w:rPr>
                      <w:rFonts w:hint="eastAsia"/>
                    </w:rPr>
                  </w:pPr>
                </w:p>
              </w:tc>
            </w:tr>
            <w:tr w:rsidR="008B15BE" w:rsidRPr="00903FB4" w14:paraId="0C1368BC" w14:textId="77777777">
              <w:tblPrEx>
                <w:tblCellMar>
                  <w:top w:w="0" w:type="dxa"/>
                  <w:bottom w:w="0" w:type="dxa"/>
                </w:tblCellMar>
              </w:tblPrEx>
              <w:trPr>
                <w:cantSplit/>
              </w:trPr>
              <w:tc>
                <w:tcPr>
                  <w:tcW w:w="2693" w:type="dxa"/>
                </w:tcPr>
                <w:p w14:paraId="4ED89741" w14:textId="77777777" w:rsidR="008B15BE" w:rsidRPr="00903FB4" w:rsidRDefault="008B15BE" w:rsidP="00113E60">
                  <w:pPr>
                    <w:rPr>
                      <w:rFonts w:hint="eastAsia"/>
                    </w:rPr>
                  </w:pPr>
                </w:p>
              </w:tc>
              <w:tc>
                <w:tcPr>
                  <w:tcW w:w="2693" w:type="dxa"/>
                </w:tcPr>
                <w:p w14:paraId="662F6DCE" w14:textId="77777777" w:rsidR="008B15BE" w:rsidRPr="00903FB4" w:rsidRDefault="008B15BE" w:rsidP="00113E60">
                  <w:pPr>
                    <w:rPr>
                      <w:rFonts w:hint="eastAsia"/>
                    </w:rPr>
                  </w:pPr>
                </w:p>
              </w:tc>
              <w:tc>
                <w:tcPr>
                  <w:tcW w:w="2693" w:type="dxa"/>
                </w:tcPr>
                <w:p w14:paraId="449465D5" w14:textId="77777777" w:rsidR="008B15BE" w:rsidRPr="00903FB4" w:rsidRDefault="008B15BE" w:rsidP="00113E60">
                  <w:pPr>
                    <w:rPr>
                      <w:rFonts w:hint="eastAsia"/>
                    </w:rPr>
                  </w:pPr>
                </w:p>
              </w:tc>
            </w:tr>
          </w:tbl>
          <w:p w14:paraId="5FA5AB4B" w14:textId="77777777" w:rsidR="008B15BE" w:rsidRPr="00903FB4" w:rsidRDefault="008B15BE" w:rsidP="00113E60">
            <w:pPr>
              <w:ind w:leftChars="200" w:left="630" w:hangingChars="100" w:hanging="210"/>
              <w:rPr>
                <w:rFonts w:hint="eastAsia"/>
              </w:rPr>
            </w:pPr>
          </w:p>
          <w:p w14:paraId="71A94285" w14:textId="77777777" w:rsidR="00413C0D" w:rsidRPr="00903FB4" w:rsidRDefault="008B15BE" w:rsidP="00413C0D">
            <w:pPr>
              <w:numPr>
                <w:ilvl w:val="0"/>
                <w:numId w:val="24"/>
              </w:numPr>
              <w:rPr>
                <w:rFonts w:hint="eastAsia"/>
              </w:rPr>
            </w:pPr>
            <w:r w:rsidRPr="00903FB4">
              <w:rPr>
                <w:rFonts w:hint="eastAsia"/>
              </w:rPr>
              <w:t>作業環境保全に関する</w:t>
            </w:r>
            <w:r w:rsidR="006545ED">
              <w:rPr>
                <w:rFonts w:hint="eastAsia"/>
              </w:rPr>
              <w:t>計画</w:t>
            </w:r>
          </w:p>
          <w:p w14:paraId="0569E633" w14:textId="77777777" w:rsidR="008B15BE" w:rsidRPr="00903FB4" w:rsidRDefault="008B15BE" w:rsidP="008B15BE">
            <w:pPr>
              <w:ind w:firstLineChars="300" w:firstLine="630"/>
              <w:rPr>
                <w:rFonts w:hint="eastAsia"/>
              </w:rPr>
            </w:pPr>
            <w:r w:rsidRPr="00903FB4">
              <w:rPr>
                <w:rFonts w:hint="eastAsia"/>
              </w:rPr>
              <w:t>＜作業環境保全基準</w:t>
            </w:r>
            <w:r w:rsidR="00E66BA1" w:rsidRPr="00903FB4">
              <w:rPr>
                <w:rFonts w:hint="eastAsia"/>
              </w:rPr>
              <w:t>及び作業環境保全計画</w:t>
            </w:r>
            <w:r w:rsidRPr="00903FB4">
              <w:rPr>
                <w:rFonts w:hint="eastAsia"/>
              </w:rPr>
              <w:t>＞</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2020"/>
              <w:gridCol w:w="2020"/>
              <w:gridCol w:w="2020"/>
            </w:tblGrid>
            <w:tr w:rsidR="00E66BA1" w:rsidRPr="00903FB4" w14:paraId="322DD86C" w14:textId="77777777">
              <w:tblPrEx>
                <w:tblCellMar>
                  <w:top w:w="0" w:type="dxa"/>
                  <w:bottom w:w="0" w:type="dxa"/>
                </w:tblCellMar>
              </w:tblPrEx>
              <w:tc>
                <w:tcPr>
                  <w:tcW w:w="2019" w:type="dxa"/>
                </w:tcPr>
                <w:p w14:paraId="4AB0EBFF" w14:textId="77777777" w:rsidR="00E66BA1" w:rsidRPr="00903FB4" w:rsidRDefault="00E66BA1" w:rsidP="00113E60">
                  <w:pPr>
                    <w:jc w:val="center"/>
                    <w:rPr>
                      <w:rFonts w:hint="eastAsia"/>
                    </w:rPr>
                  </w:pPr>
                  <w:r w:rsidRPr="00903FB4">
                    <w:rPr>
                      <w:rFonts w:hint="eastAsia"/>
                    </w:rPr>
                    <w:t>項目</w:t>
                  </w:r>
                </w:p>
              </w:tc>
              <w:tc>
                <w:tcPr>
                  <w:tcW w:w="2020" w:type="dxa"/>
                </w:tcPr>
                <w:p w14:paraId="005A7BB1" w14:textId="77777777" w:rsidR="00E66BA1" w:rsidRPr="00903FB4" w:rsidRDefault="00E66BA1" w:rsidP="00113E60">
                  <w:pPr>
                    <w:jc w:val="center"/>
                    <w:rPr>
                      <w:rFonts w:hint="eastAsia"/>
                    </w:rPr>
                  </w:pPr>
                  <w:r w:rsidRPr="00903FB4">
                    <w:rPr>
                      <w:rFonts w:hint="eastAsia"/>
                    </w:rPr>
                    <w:t>基準値</w:t>
                  </w:r>
                </w:p>
              </w:tc>
              <w:tc>
                <w:tcPr>
                  <w:tcW w:w="2020" w:type="dxa"/>
                </w:tcPr>
                <w:p w14:paraId="2A47F7EA" w14:textId="77777777" w:rsidR="00E66BA1" w:rsidRPr="00903FB4" w:rsidRDefault="00E66BA1" w:rsidP="00113E60">
                  <w:pPr>
                    <w:jc w:val="center"/>
                    <w:rPr>
                      <w:rFonts w:hint="eastAsia"/>
                    </w:rPr>
                  </w:pPr>
                  <w:r w:rsidRPr="00903FB4">
                    <w:rPr>
                      <w:rFonts w:hint="eastAsia"/>
                    </w:rPr>
                    <w:t>測定頻度</w:t>
                  </w:r>
                </w:p>
              </w:tc>
              <w:tc>
                <w:tcPr>
                  <w:tcW w:w="2020" w:type="dxa"/>
                </w:tcPr>
                <w:p w14:paraId="25FE91D8" w14:textId="77777777" w:rsidR="00E66BA1" w:rsidRPr="00903FB4" w:rsidRDefault="00E66BA1" w:rsidP="00113E60">
                  <w:pPr>
                    <w:jc w:val="center"/>
                    <w:rPr>
                      <w:rFonts w:hint="eastAsia"/>
                    </w:rPr>
                  </w:pPr>
                  <w:r w:rsidRPr="00903FB4">
                    <w:rPr>
                      <w:rFonts w:hint="eastAsia"/>
                    </w:rPr>
                    <w:t>測定方法・測定箇所</w:t>
                  </w:r>
                </w:p>
              </w:tc>
            </w:tr>
            <w:tr w:rsidR="00E66BA1" w:rsidRPr="00903FB4" w14:paraId="4C3C4F3C" w14:textId="77777777">
              <w:tblPrEx>
                <w:tblCellMar>
                  <w:top w:w="0" w:type="dxa"/>
                  <w:bottom w:w="0" w:type="dxa"/>
                </w:tblCellMar>
              </w:tblPrEx>
              <w:trPr>
                <w:cantSplit/>
              </w:trPr>
              <w:tc>
                <w:tcPr>
                  <w:tcW w:w="2019" w:type="dxa"/>
                </w:tcPr>
                <w:p w14:paraId="23D46F9E" w14:textId="77777777" w:rsidR="00E66BA1" w:rsidRPr="00903FB4" w:rsidRDefault="00E66BA1" w:rsidP="00113E60">
                  <w:pPr>
                    <w:rPr>
                      <w:rFonts w:hint="eastAsia"/>
                    </w:rPr>
                  </w:pPr>
                </w:p>
              </w:tc>
              <w:tc>
                <w:tcPr>
                  <w:tcW w:w="2020" w:type="dxa"/>
                </w:tcPr>
                <w:p w14:paraId="27CAC5B5" w14:textId="77777777" w:rsidR="00E66BA1" w:rsidRPr="00903FB4" w:rsidRDefault="00E66BA1" w:rsidP="00113E60">
                  <w:pPr>
                    <w:rPr>
                      <w:rFonts w:hint="eastAsia"/>
                    </w:rPr>
                  </w:pPr>
                </w:p>
              </w:tc>
              <w:tc>
                <w:tcPr>
                  <w:tcW w:w="2020" w:type="dxa"/>
                </w:tcPr>
                <w:p w14:paraId="290F8B45" w14:textId="77777777" w:rsidR="00E66BA1" w:rsidRPr="00903FB4" w:rsidRDefault="00E66BA1" w:rsidP="00113E60">
                  <w:pPr>
                    <w:rPr>
                      <w:rFonts w:hint="eastAsia"/>
                    </w:rPr>
                  </w:pPr>
                </w:p>
              </w:tc>
              <w:tc>
                <w:tcPr>
                  <w:tcW w:w="2020" w:type="dxa"/>
                </w:tcPr>
                <w:p w14:paraId="545E99BA" w14:textId="77777777" w:rsidR="00E66BA1" w:rsidRPr="00903FB4" w:rsidRDefault="00E66BA1" w:rsidP="00113E60">
                  <w:pPr>
                    <w:rPr>
                      <w:rFonts w:hint="eastAsia"/>
                    </w:rPr>
                  </w:pPr>
                </w:p>
              </w:tc>
            </w:tr>
            <w:tr w:rsidR="00E66BA1" w:rsidRPr="00903FB4" w14:paraId="4B8893AF" w14:textId="77777777">
              <w:tblPrEx>
                <w:tblCellMar>
                  <w:top w:w="0" w:type="dxa"/>
                  <w:bottom w:w="0" w:type="dxa"/>
                </w:tblCellMar>
              </w:tblPrEx>
              <w:trPr>
                <w:cantSplit/>
              </w:trPr>
              <w:tc>
                <w:tcPr>
                  <w:tcW w:w="2019" w:type="dxa"/>
                </w:tcPr>
                <w:p w14:paraId="40B88265" w14:textId="77777777" w:rsidR="00E66BA1" w:rsidRPr="00903FB4" w:rsidRDefault="00E66BA1" w:rsidP="00113E60">
                  <w:pPr>
                    <w:rPr>
                      <w:rFonts w:hint="eastAsia"/>
                    </w:rPr>
                  </w:pPr>
                </w:p>
              </w:tc>
              <w:tc>
                <w:tcPr>
                  <w:tcW w:w="2020" w:type="dxa"/>
                </w:tcPr>
                <w:p w14:paraId="016F2F1E" w14:textId="77777777" w:rsidR="00E66BA1" w:rsidRPr="00903FB4" w:rsidRDefault="00E66BA1" w:rsidP="00113E60">
                  <w:pPr>
                    <w:rPr>
                      <w:rFonts w:hint="eastAsia"/>
                    </w:rPr>
                  </w:pPr>
                </w:p>
              </w:tc>
              <w:tc>
                <w:tcPr>
                  <w:tcW w:w="2020" w:type="dxa"/>
                </w:tcPr>
                <w:p w14:paraId="216F3DE2" w14:textId="77777777" w:rsidR="00E66BA1" w:rsidRPr="00903FB4" w:rsidRDefault="00E66BA1" w:rsidP="00113E60">
                  <w:pPr>
                    <w:rPr>
                      <w:rFonts w:hint="eastAsia"/>
                    </w:rPr>
                  </w:pPr>
                </w:p>
              </w:tc>
              <w:tc>
                <w:tcPr>
                  <w:tcW w:w="2020" w:type="dxa"/>
                </w:tcPr>
                <w:p w14:paraId="43A5D27B" w14:textId="77777777" w:rsidR="00E66BA1" w:rsidRPr="00903FB4" w:rsidRDefault="00E66BA1" w:rsidP="00113E60">
                  <w:pPr>
                    <w:rPr>
                      <w:rFonts w:hint="eastAsia"/>
                    </w:rPr>
                  </w:pPr>
                </w:p>
              </w:tc>
            </w:tr>
            <w:tr w:rsidR="00E66BA1" w:rsidRPr="00903FB4" w14:paraId="18FB7BCC" w14:textId="77777777">
              <w:tblPrEx>
                <w:tblCellMar>
                  <w:top w:w="0" w:type="dxa"/>
                  <w:bottom w:w="0" w:type="dxa"/>
                </w:tblCellMar>
              </w:tblPrEx>
              <w:trPr>
                <w:cantSplit/>
              </w:trPr>
              <w:tc>
                <w:tcPr>
                  <w:tcW w:w="2019" w:type="dxa"/>
                </w:tcPr>
                <w:p w14:paraId="51967E62" w14:textId="77777777" w:rsidR="00E66BA1" w:rsidRPr="00903FB4" w:rsidRDefault="00E66BA1" w:rsidP="00113E60">
                  <w:pPr>
                    <w:rPr>
                      <w:rFonts w:hint="eastAsia"/>
                    </w:rPr>
                  </w:pPr>
                </w:p>
              </w:tc>
              <w:tc>
                <w:tcPr>
                  <w:tcW w:w="2020" w:type="dxa"/>
                </w:tcPr>
                <w:p w14:paraId="157B5F54" w14:textId="77777777" w:rsidR="00E66BA1" w:rsidRPr="00903FB4" w:rsidRDefault="00E66BA1" w:rsidP="00113E60">
                  <w:pPr>
                    <w:rPr>
                      <w:rFonts w:hint="eastAsia"/>
                    </w:rPr>
                  </w:pPr>
                </w:p>
              </w:tc>
              <w:tc>
                <w:tcPr>
                  <w:tcW w:w="2020" w:type="dxa"/>
                </w:tcPr>
                <w:p w14:paraId="3904D84E" w14:textId="77777777" w:rsidR="00E66BA1" w:rsidRPr="00903FB4" w:rsidRDefault="00E66BA1" w:rsidP="00113E60">
                  <w:pPr>
                    <w:rPr>
                      <w:rFonts w:hint="eastAsia"/>
                    </w:rPr>
                  </w:pPr>
                </w:p>
              </w:tc>
              <w:tc>
                <w:tcPr>
                  <w:tcW w:w="2020" w:type="dxa"/>
                </w:tcPr>
                <w:p w14:paraId="09EB0A6C" w14:textId="77777777" w:rsidR="00E66BA1" w:rsidRPr="00903FB4" w:rsidRDefault="00E66BA1" w:rsidP="00113E60">
                  <w:pPr>
                    <w:rPr>
                      <w:rFonts w:hint="eastAsia"/>
                    </w:rPr>
                  </w:pPr>
                </w:p>
              </w:tc>
            </w:tr>
          </w:tbl>
          <w:p w14:paraId="02C8FB2F" w14:textId="77777777" w:rsidR="00822777" w:rsidRDefault="00822777" w:rsidP="00113E60">
            <w:pPr>
              <w:rPr>
                <w:rFonts w:hint="eastAsia"/>
              </w:rPr>
            </w:pPr>
          </w:p>
          <w:p w14:paraId="7358E4C8" w14:textId="77777777" w:rsidR="00822777" w:rsidRPr="005356F7" w:rsidRDefault="00822777" w:rsidP="00113E60">
            <w:pPr>
              <w:ind w:right="261"/>
              <w:rPr>
                <w:rFonts w:hint="eastAsia"/>
                <w:bCs/>
              </w:rPr>
            </w:pPr>
          </w:p>
        </w:tc>
      </w:tr>
    </w:tbl>
    <w:p w14:paraId="250CDB61" w14:textId="77777777" w:rsidR="00822777" w:rsidRDefault="00822777" w:rsidP="00A6469B">
      <w:pPr>
        <w:rPr>
          <w:rFonts w:hint="eastAsia"/>
        </w:rPr>
      </w:pPr>
      <w:r>
        <w:rPr>
          <w:rFonts w:hint="eastAsia"/>
        </w:rPr>
        <w:t xml:space="preserve">A4版・縦　</w:t>
      </w:r>
    </w:p>
    <w:p w14:paraId="7948D7ED" w14:textId="77777777" w:rsidR="00822777" w:rsidRDefault="00822777" w:rsidP="00822777">
      <w:pPr>
        <w:pStyle w:val="af8"/>
        <w:rPr>
          <w:rFonts w:hint="eastAsia"/>
        </w:rPr>
      </w:pPr>
      <w:r>
        <w:rPr>
          <w:rFonts w:hint="eastAsia"/>
        </w:rPr>
        <w:lastRenderedPageBreak/>
        <w:t>様式第</w:t>
      </w:r>
      <w:r w:rsidR="00542E14">
        <w:rPr>
          <w:rFonts w:hint="eastAsia"/>
        </w:rPr>
        <w:t>⑦</w:t>
      </w:r>
      <w:r>
        <w:rPr>
          <w:rFonts w:hint="eastAsia"/>
        </w:rPr>
        <w:t>号-</w:t>
      </w:r>
      <w:r w:rsidR="00F25C94">
        <w:rPr>
          <w:rFonts w:hint="eastAsia"/>
        </w:rPr>
        <w:t>1-</w:t>
      </w:r>
      <w:r w:rsidR="00413C0D">
        <w:rPr>
          <w:rFonts w:hint="eastAsia"/>
        </w:rPr>
        <w:t>5</w:t>
      </w:r>
    </w:p>
    <w:p w14:paraId="7A908812" w14:textId="77777777" w:rsidR="00822777" w:rsidRPr="0051371E" w:rsidRDefault="00822777" w:rsidP="00822777">
      <w:pPr>
        <w:tabs>
          <w:tab w:val="center" w:pos="4279"/>
        </w:tabs>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情報管理</w:t>
      </w:r>
      <w:r w:rsidR="00002FEA">
        <w:rPr>
          <w:rFonts w:ascii="ＭＳ ゴシック" w:eastAsia="ＭＳ ゴシック" w:hAnsi="ＭＳ ゴシック" w:hint="eastAsia"/>
          <w:b/>
          <w:sz w:val="28"/>
          <w:szCs w:val="28"/>
        </w:rPr>
        <w:t>業務計画</w:t>
      </w:r>
      <w:r>
        <w:rPr>
          <w:rFonts w:ascii="ＭＳ ゴシック" w:eastAsia="ＭＳ ゴシック" w:hAnsi="ＭＳ ゴシック" w:hint="eastAsia"/>
          <w:b/>
          <w:sz w:val="28"/>
          <w:szCs w:val="28"/>
        </w:rPr>
        <w:t>・関連</w:t>
      </w:r>
      <w:r w:rsidR="00002FEA">
        <w:rPr>
          <w:rFonts w:ascii="ＭＳ ゴシック" w:eastAsia="ＭＳ ゴシック" w:hAnsi="ＭＳ ゴシック" w:hint="eastAsia"/>
          <w:b/>
          <w:sz w:val="28"/>
          <w:szCs w:val="28"/>
        </w:rPr>
        <w:t>業務計画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822777" w14:paraId="4DEDA2CA" w14:textId="77777777">
        <w:tblPrEx>
          <w:tblCellMar>
            <w:top w:w="0" w:type="dxa"/>
            <w:bottom w:w="0" w:type="dxa"/>
          </w:tblCellMar>
        </w:tblPrEx>
        <w:trPr>
          <w:trHeight w:val="12408"/>
        </w:trPr>
        <w:tc>
          <w:tcPr>
            <w:tcW w:w="9066" w:type="dxa"/>
          </w:tcPr>
          <w:p w14:paraId="15C106D0" w14:textId="77777777" w:rsidR="00822777" w:rsidRDefault="00822777" w:rsidP="00113E60">
            <w:pPr>
              <w:ind w:right="261"/>
              <w:rPr>
                <w:rFonts w:hint="eastAsia"/>
                <w:kern w:val="0"/>
              </w:rPr>
            </w:pPr>
          </w:p>
          <w:p w14:paraId="292F1F2C" w14:textId="77777777" w:rsidR="00822777" w:rsidRDefault="00822777" w:rsidP="00113E60">
            <w:pPr>
              <w:ind w:leftChars="78" w:left="305" w:right="261" w:hangingChars="67" w:hanging="141"/>
              <w:rPr>
                <w:rFonts w:hint="eastAsia"/>
                <w:kern w:val="0"/>
              </w:rPr>
            </w:pPr>
            <w:r>
              <w:rPr>
                <w:rFonts w:hint="eastAsia"/>
                <w:kern w:val="0"/>
              </w:rPr>
              <w:t xml:space="preserve">記載要領　</w:t>
            </w:r>
            <w:r>
              <w:rPr>
                <w:rFonts w:hint="eastAsia"/>
                <w:kern w:val="0"/>
                <w:sz w:val="16"/>
              </w:rPr>
              <w:t>※</w:t>
            </w:r>
            <w:r w:rsidR="00A555C6">
              <w:rPr>
                <w:rFonts w:hint="eastAsia"/>
                <w:kern w:val="0"/>
                <w:sz w:val="16"/>
              </w:rPr>
              <w:t>業務履行計画書</w:t>
            </w:r>
            <w:r>
              <w:rPr>
                <w:rFonts w:hint="eastAsia"/>
                <w:kern w:val="0"/>
                <w:sz w:val="16"/>
              </w:rPr>
              <w:t>作成にあたり本記載要領は消去して下さい。</w:t>
            </w:r>
          </w:p>
          <w:p w14:paraId="0FCBAB03" w14:textId="77777777" w:rsidR="00822777" w:rsidRDefault="00822777" w:rsidP="00113E60">
            <w:pPr>
              <w:ind w:right="261"/>
              <w:rPr>
                <w:rFonts w:hint="eastAsia"/>
                <w:kern w:val="0"/>
              </w:rPr>
            </w:pPr>
          </w:p>
          <w:p w14:paraId="136C4545" w14:textId="77777777" w:rsidR="00822777" w:rsidRDefault="00822777" w:rsidP="00113E60">
            <w:pPr>
              <w:ind w:leftChars="78" w:left="374" w:right="261" w:hangingChars="100" w:hanging="210"/>
              <w:rPr>
                <w:rFonts w:hint="eastAsia"/>
                <w:kern w:val="0"/>
              </w:rPr>
            </w:pPr>
            <w:r>
              <w:rPr>
                <w:rFonts w:hint="eastAsia"/>
                <w:kern w:val="0"/>
              </w:rPr>
              <w:t>１　要求水準書の記載事項を踏まえ、情報管理</w:t>
            </w:r>
            <w:r w:rsidR="00002FEA">
              <w:rPr>
                <w:rFonts w:hint="eastAsia"/>
                <w:kern w:val="0"/>
              </w:rPr>
              <w:t>業務</w:t>
            </w:r>
            <w:r>
              <w:rPr>
                <w:rFonts w:hint="eastAsia"/>
                <w:kern w:val="0"/>
              </w:rPr>
              <w:t>・関連</w:t>
            </w:r>
            <w:r w:rsidR="00002FEA">
              <w:rPr>
                <w:rFonts w:hint="eastAsia"/>
                <w:kern w:val="0"/>
              </w:rPr>
              <w:t>業務</w:t>
            </w:r>
            <w:r>
              <w:rPr>
                <w:rFonts w:hint="eastAsia"/>
                <w:kern w:val="0"/>
              </w:rPr>
              <w:t>に関する</w:t>
            </w:r>
            <w:r w:rsidR="006545ED">
              <w:rPr>
                <w:rFonts w:hint="eastAsia"/>
                <w:kern w:val="0"/>
              </w:rPr>
              <w:t>計画</w:t>
            </w:r>
            <w:r>
              <w:rPr>
                <w:rFonts w:hint="eastAsia"/>
                <w:kern w:val="0"/>
              </w:rPr>
              <w:t>について、次の項目別に具体的かつ簡潔に記載してください。</w:t>
            </w:r>
          </w:p>
          <w:p w14:paraId="3BAA1DDE" w14:textId="77777777" w:rsidR="00822777" w:rsidRDefault="003F2D61" w:rsidP="00413C0D">
            <w:pPr>
              <w:numPr>
                <w:ilvl w:val="0"/>
                <w:numId w:val="27"/>
              </w:numPr>
              <w:rPr>
                <w:rFonts w:hint="eastAsia"/>
              </w:rPr>
            </w:pPr>
            <w:r>
              <w:rPr>
                <w:rFonts w:hint="eastAsia"/>
              </w:rPr>
              <w:t>本</w:t>
            </w:r>
            <w:r w:rsidR="002B5B53" w:rsidRPr="00457DF1">
              <w:rPr>
                <w:rFonts w:hint="eastAsia"/>
              </w:rPr>
              <w:t>市への各業務の報告方法及び内容に関する</w:t>
            </w:r>
            <w:r w:rsidR="006545ED">
              <w:rPr>
                <w:rFonts w:hint="eastAsia"/>
              </w:rPr>
              <w:t>計画</w:t>
            </w:r>
          </w:p>
          <w:p w14:paraId="0848912A" w14:textId="77777777" w:rsidR="00413C0D" w:rsidRDefault="00413C0D" w:rsidP="00413C0D">
            <w:pPr>
              <w:numPr>
                <w:ilvl w:val="0"/>
                <w:numId w:val="27"/>
              </w:numPr>
              <w:rPr>
                <w:rFonts w:hint="eastAsia"/>
              </w:rPr>
            </w:pPr>
            <w:r w:rsidRPr="00457DF1">
              <w:rPr>
                <w:rFonts w:hint="eastAsia"/>
              </w:rPr>
              <w:t>清掃に関する</w:t>
            </w:r>
            <w:r w:rsidR="006545ED">
              <w:rPr>
                <w:rFonts w:hint="eastAsia"/>
              </w:rPr>
              <w:t>計画</w:t>
            </w:r>
          </w:p>
          <w:p w14:paraId="62F59E9F" w14:textId="77777777" w:rsidR="00413C0D" w:rsidRDefault="00413C0D" w:rsidP="00413C0D">
            <w:pPr>
              <w:numPr>
                <w:ilvl w:val="0"/>
                <w:numId w:val="27"/>
              </w:numPr>
              <w:rPr>
                <w:rFonts w:hint="eastAsia"/>
              </w:rPr>
            </w:pPr>
            <w:r w:rsidRPr="00457DF1">
              <w:rPr>
                <w:rFonts w:hint="eastAsia"/>
              </w:rPr>
              <w:t>防火管理及び保安に関する</w:t>
            </w:r>
            <w:r w:rsidR="006545ED">
              <w:rPr>
                <w:rFonts w:hint="eastAsia"/>
              </w:rPr>
              <w:t>計画</w:t>
            </w:r>
          </w:p>
          <w:p w14:paraId="03D3139B" w14:textId="77777777" w:rsidR="00002FEA" w:rsidRDefault="00002FEA" w:rsidP="00002FEA">
            <w:pPr>
              <w:ind w:left="1140"/>
              <w:rPr>
                <w:rFonts w:hint="eastAsia"/>
              </w:rPr>
            </w:pPr>
          </w:p>
          <w:p w14:paraId="53A3CC9E" w14:textId="77777777" w:rsidR="00002FEA" w:rsidRPr="00413C0D" w:rsidRDefault="00002FEA" w:rsidP="00002FEA">
            <w:pPr>
              <w:ind w:left="178" w:hangingChars="85" w:hanging="178"/>
              <w:rPr>
                <w:rFonts w:hint="eastAsia"/>
              </w:rPr>
            </w:pPr>
            <w:r>
              <w:rPr>
                <w:rFonts w:hint="eastAsia"/>
              </w:rPr>
              <w:t xml:space="preserve">　　なお、関連業務とは、要求水準書に示す清掃業務、防火管理業務、保安業務、</w:t>
            </w:r>
            <w:r w:rsidR="00035716">
              <w:rPr>
                <w:rFonts w:hint="eastAsia"/>
              </w:rPr>
              <w:t>保険加入業務、</w:t>
            </w:r>
            <w:r>
              <w:rPr>
                <w:rFonts w:hint="eastAsia"/>
              </w:rPr>
              <w:t>凍結降雪時の搬入路の対応業務等のことである。</w:t>
            </w:r>
          </w:p>
        </w:tc>
      </w:tr>
    </w:tbl>
    <w:p w14:paraId="308AED9C" w14:textId="77777777" w:rsidR="00822777" w:rsidRDefault="00822777" w:rsidP="00A6469B">
      <w:pPr>
        <w:rPr>
          <w:rFonts w:hint="eastAsia"/>
        </w:rPr>
      </w:pPr>
      <w:r>
        <w:rPr>
          <w:rFonts w:hint="eastAsia"/>
        </w:rPr>
        <w:t xml:space="preserve">A4版・縦　</w:t>
      </w:r>
    </w:p>
    <w:p w14:paraId="5CCA456C" w14:textId="77777777" w:rsidR="00A6469B" w:rsidRDefault="00A6469B" w:rsidP="00EB714A">
      <w:pPr>
        <w:rPr>
          <w:rFonts w:hint="eastAsia"/>
        </w:rPr>
      </w:pPr>
      <w:r>
        <w:br w:type="page"/>
      </w:r>
      <w:r>
        <w:rPr>
          <w:rFonts w:hint="eastAsia"/>
        </w:rPr>
        <w:lastRenderedPageBreak/>
        <w:t>様式第</w:t>
      </w:r>
      <w:r w:rsidR="00542E14">
        <w:rPr>
          <w:rFonts w:hint="eastAsia"/>
        </w:rPr>
        <w:t>⑦</w:t>
      </w:r>
      <w:r>
        <w:rPr>
          <w:rFonts w:hint="eastAsia"/>
        </w:rPr>
        <w:t>号-</w:t>
      </w:r>
      <w:r w:rsidR="00F25C94">
        <w:rPr>
          <w:rFonts w:hint="eastAsia"/>
        </w:rPr>
        <w:t>1-</w:t>
      </w:r>
      <w:r w:rsidR="00ED2C71">
        <w:rPr>
          <w:rFonts w:hint="eastAsia"/>
        </w:rPr>
        <w:t>6</w:t>
      </w:r>
    </w:p>
    <w:p w14:paraId="56D63293" w14:textId="77777777" w:rsidR="00A6469B" w:rsidRPr="0051371E" w:rsidRDefault="00A6469B" w:rsidP="00A6469B">
      <w:pPr>
        <w:tabs>
          <w:tab w:val="center" w:pos="4279"/>
        </w:tabs>
        <w:jc w:val="center"/>
        <w:rPr>
          <w:rFonts w:ascii="ＭＳ ゴシック" w:eastAsia="ＭＳ ゴシック" w:hAnsi="ＭＳ ゴシック" w:hint="eastAsia"/>
          <w:b/>
          <w:sz w:val="28"/>
          <w:szCs w:val="28"/>
        </w:rPr>
      </w:pPr>
      <w:r w:rsidRPr="0051371E">
        <w:rPr>
          <w:rFonts w:ascii="ＭＳ ゴシック" w:eastAsia="ＭＳ ゴシック" w:hAnsi="ＭＳ ゴシック" w:hint="eastAsia"/>
          <w:b/>
          <w:sz w:val="28"/>
          <w:szCs w:val="28"/>
        </w:rPr>
        <w:t>リスク管理</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6469B" w14:paraId="3D065B49" w14:textId="77777777">
        <w:tblPrEx>
          <w:tblCellMar>
            <w:top w:w="0" w:type="dxa"/>
            <w:bottom w:w="0" w:type="dxa"/>
          </w:tblCellMar>
        </w:tblPrEx>
        <w:trPr>
          <w:trHeight w:val="12233"/>
        </w:trPr>
        <w:tc>
          <w:tcPr>
            <w:tcW w:w="9066" w:type="dxa"/>
          </w:tcPr>
          <w:p w14:paraId="725F1248" w14:textId="77777777" w:rsidR="00A6469B" w:rsidRDefault="00A6469B" w:rsidP="00A6469B">
            <w:pPr>
              <w:ind w:right="261"/>
              <w:rPr>
                <w:rFonts w:hint="eastAsia"/>
                <w:kern w:val="0"/>
              </w:rPr>
            </w:pPr>
          </w:p>
          <w:p w14:paraId="444D4F0A" w14:textId="77777777" w:rsidR="00A6469B" w:rsidRDefault="00A6469B" w:rsidP="00A6469B">
            <w:pPr>
              <w:ind w:leftChars="78" w:left="305" w:right="261" w:hangingChars="67" w:hanging="141"/>
              <w:rPr>
                <w:rFonts w:hint="eastAsia"/>
                <w:kern w:val="0"/>
              </w:rPr>
            </w:pPr>
            <w:r>
              <w:rPr>
                <w:rFonts w:hint="eastAsia"/>
                <w:kern w:val="0"/>
              </w:rPr>
              <w:t xml:space="preserve">記載要領　</w:t>
            </w:r>
            <w:r>
              <w:rPr>
                <w:rFonts w:hint="eastAsia"/>
                <w:kern w:val="0"/>
                <w:sz w:val="16"/>
              </w:rPr>
              <w:t>※</w:t>
            </w:r>
            <w:r w:rsidR="00A555C6">
              <w:rPr>
                <w:rFonts w:hint="eastAsia"/>
                <w:kern w:val="0"/>
                <w:sz w:val="16"/>
              </w:rPr>
              <w:t>業務履行計画書</w:t>
            </w:r>
            <w:r>
              <w:rPr>
                <w:rFonts w:hint="eastAsia"/>
                <w:kern w:val="0"/>
                <w:sz w:val="16"/>
              </w:rPr>
              <w:t>作成にあたり本記載要領は消去して下さい。</w:t>
            </w:r>
          </w:p>
          <w:p w14:paraId="64DE0846" w14:textId="77777777" w:rsidR="00A6469B" w:rsidRDefault="00A6469B" w:rsidP="00A6469B">
            <w:pPr>
              <w:ind w:right="261"/>
              <w:rPr>
                <w:rFonts w:hint="eastAsia"/>
                <w:kern w:val="0"/>
              </w:rPr>
            </w:pPr>
          </w:p>
          <w:p w14:paraId="34F056DF" w14:textId="77777777" w:rsidR="00A6469B" w:rsidRDefault="00DE751A" w:rsidP="00A6469B">
            <w:pPr>
              <w:ind w:leftChars="78" w:left="374" w:right="261" w:hangingChars="100" w:hanging="210"/>
              <w:rPr>
                <w:rFonts w:hint="eastAsia"/>
                <w:kern w:val="0"/>
              </w:rPr>
            </w:pPr>
            <w:r>
              <w:rPr>
                <w:rFonts w:hint="eastAsia"/>
                <w:kern w:val="0"/>
              </w:rPr>
              <w:t>１　リスク管理についての方針</w:t>
            </w:r>
            <w:r w:rsidR="00A6469B">
              <w:rPr>
                <w:rFonts w:hint="eastAsia"/>
                <w:kern w:val="0"/>
              </w:rPr>
              <w:t>を簡潔に記載してください。</w:t>
            </w:r>
          </w:p>
          <w:p w14:paraId="03418301" w14:textId="77777777" w:rsidR="00A6469B" w:rsidRPr="001D503F" w:rsidRDefault="00A6469B" w:rsidP="00A6469B">
            <w:pPr>
              <w:ind w:right="261"/>
              <w:rPr>
                <w:rFonts w:hint="eastAsia"/>
                <w:kern w:val="0"/>
              </w:rPr>
            </w:pPr>
          </w:p>
          <w:p w14:paraId="034B769D" w14:textId="77777777" w:rsidR="00A6469B" w:rsidRDefault="00A6469B" w:rsidP="00A6469B">
            <w:pPr>
              <w:ind w:leftChars="78" w:left="374" w:right="261" w:hangingChars="100" w:hanging="210"/>
              <w:rPr>
                <w:rFonts w:hint="eastAsia"/>
                <w:kern w:val="0"/>
              </w:rPr>
            </w:pPr>
            <w:r>
              <w:rPr>
                <w:rFonts w:hint="eastAsia"/>
                <w:kern w:val="0"/>
              </w:rPr>
              <w:t>２　本</w:t>
            </w:r>
            <w:r w:rsidR="00413C0D">
              <w:rPr>
                <w:rFonts w:hint="eastAsia"/>
                <w:kern w:val="0"/>
              </w:rPr>
              <w:t>業務</w:t>
            </w:r>
            <w:r>
              <w:rPr>
                <w:rFonts w:hint="eastAsia"/>
                <w:kern w:val="0"/>
              </w:rPr>
              <w:t>における主な</w:t>
            </w:r>
            <w:r w:rsidRPr="00BE6E11">
              <w:rPr>
                <w:rFonts w:hint="eastAsia"/>
                <w:kern w:val="0"/>
              </w:rPr>
              <w:t>潜在的リスク</w:t>
            </w:r>
            <w:r>
              <w:rPr>
                <w:rFonts w:hint="eastAsia"/>
                <w:kern w:val="0"/>
              </w:rPr>
              <w:t>と</w:t>
            </w:r>
            <w:r w:rsidRPr="00BE6E11">
              <w:rPr>
                <w:rFonts w:hint="eastAsia"/>
                <w:kern w:val="0"/>
              </w:rPr>
              <w:t>当該リスクの管理・対応策</w:t>
            </w:r>
            <w:r>
              <w:rPr>
                <w:rFonts w:hint="eastAsia"/>
                <w:kern w:val="0"/>
              </w:rPr>
              <w:t>に関する</w:t>
            </w:r>
            <w:r w:rsidR="006545ED">
              <w:rPr>
                <w:rFonts w:hint="eastAsia"/>
                <w:kern w:val="0"/>
              </w:rPr>
              <w:t>計画</w:t>
            </w:r>
            <w:r>
              <w:rPr>
                <w:rFonts w:hint="eastAsia"/>
                <w:kern w:val="0"/>
              </w:rPr>
              <w:t>について、</w:t>
            </w:r>
            <w:r w:rsidR="00DC23F0">
              <w:rPr>
                <w:rFonts w:hint="eastAsia"/>
                <w:kern w:val="0"/>
              </w:rPr>
              <w:t>次</w:t>
            </w:r>
            <w:r>
              <w:rPr>
                <w:rFonts w:hint="eastAsia"/>
                <w:kern w:val="0"/>
              </w:rPr>
              <w:t>の項目別に具体的かつ簡潔に記載してください。</w:t>
            </w:r>
            <w:r w:rsidR="00413C0D">
              <w:rPr>
                <w:rFonts w:hint="eastAsia"/>
                <w:kern w:val="0"/>
              </w:rPr>
              <w:t>（火災に関するリスク管理は必ず含むこと）</w:t>
            </w:r>
          </w:p>
          <w:p w14:paraId="01120FD3" w14:textId="77777777" w:rsidR="00A6469B" w:rsidRDefault="00A6469B" w:rsidP="00A6469B">
            <w:pPr>
              <w:ind w:leftChars="200" w:left="630" w:hangingChars="100" w:hanging="210"/>
              <w:rPr>
                <w:rFonts w:hint="eastAsia"/>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465"/>
              <w:gridCol w:w="1680"/>
              <w:gridCol w:w="4032"/>
            </w:tblGrid>
            <w:tr w:rsidR="00FA4EB2" w:rsidRPr="00A474C8" w14:paraId="75BC7F80" w14:textId="77777777" w:rsidTr="00542E14">
              <w:tc>
                <w:tcPr>
                  <w:tcW w:w="945" w:type="dxa"/>
                  <w:shd w:val="clear" w:color="auto" w:fill="E6E6E6"/>
                  <w:vAlign w:val="center"/>
                </w:tcPr>
                <w:p w14:paraId="2CF5D143" w14:textId="77777777" w:rsidR="00FA4EB2" w:rsidRPr="00A474C8" w:rsidRDefault="00FA4EB2" w:rsidP="00A474C8">
                  <w:pPr>
                    <w:spacing w:line="240" w:lineRule="exact"/>
                    <w:jc w:val="center"/>
                    <w:rPr>
                      <w:rFonts w:hint="eastAsia"/>
                      <w:kern w:val="0"/>
                      <w:sz w:val="16"/>
                      <w:szCs w:val="16"/>
                    </w:rPr>
                  </w:pPr>
                  <w:r w:rsidRPr="00A474C8">
                    <w:rPr>
                      <w:rFonts w:hint="eastAsia"/>
                      <w:kern w:val="0"/>
                      <w:sz w:val="16"/>
                      <w:szCs w:val="16"/>
                    </w:rPr>
                    <w:t>リスクの種類</w:t>
                  </w:r>
                </w:p>
              </w:tc>
              <w:tc>
                <w:tcPr>
                  <w:tcW w:w="1465" w:type="dxa"/>
                  <w:shd w:val="clear" w:color="auto" w:fill="E6E6E6"/>
                  <w:vAlign w:val="center"/>
                </w:tcPr>
                <w:p w14:paraId="6D69D1B7" w14:textId="77777777" w:rsidR="00FA4EB2" w:rsidRPr="00A474C8" w:rsidRDefault="00FA4EB2" w:rsidP="00A474C8">
                  <w:pPr>
                    <w:spacing w:line="240" w:lineRule="exact"/>
                    <w:jc w:val="center"/>
                    <w:rPr>
                      <w:rFonts w:hint="eastAsia"/>
                      <w:kern w:val="0"/>
                      <w:sz w:val="16"/>
                      <w:szCs w:val="16"/>
                    </w:rPr>
                  </w:pPr>
                  <w:r w:rsidRPr="00A474C8">
                    <w:rPr>
                      <w:rFonts w:hint="eastAsia"/>
                      <w:kern w:val="0"/>
                      <w:sz w:val="16"/>
                      <w:szCs w:val="16"/>
                    </w:rPr>
                    <w:t>具体的な内容</w:t>
                  </w:r>
                </w:p>
              </w:tc>
              <w:tc>
                <w:tcPr>
                  <w:tcW w:w="1680" w:type="dxa"/>
                  <w:shd w:val="clear" w:color="auto" w:fill="E6E6E6"/>
                  <w:vAlign w:val="center"/>
                </w:tcPr>
                <w:p w14:paraId="0F9F57F6" w14:textId="77777777" w:rsidR="00FA4EB2" w:rsidRPr="00A474C8" w:rsidRDefault="00FA4EB2" w:rsidP="00A474C8">
                  <w:pPr>
                    <w:spacing w:line="240" w:lineRule="exact"/>
                    <w:jc w:val="center"/>
                    <w:rPr>
                      <w:rFonts w:hint="eastAsia"/>
                      <w:kern w:val="0"/>
                      <w:sz w:val="16"/>
                      <w:szCs w:val="16"/>
                    </w:rPr>
                  </w:pPr>
                  <w:r w:rsidRPr="00A474C8">
                    <w:rPr>
                      <w:rFonts w:hint="eastAsia"/>
                      <w:kern w:val="0"/>
                      <w:sz w:val="16"/>
                      <w:szCs w:val="16"/>
                    </w:rPr>
                    <w:t>リスク顕在時の</w:t>
                  </w:r>
                </w:p>
                <w:p w14:paraId="6EFE4338" w14:textId="77777777" w:rsidR="00FA4EB2" w:rsidRPr="00A474C8" w:rsidRDefault="00FA4EB2" w:rsidP="00A474C8">
                  <w:pPr>
                    <w:spacing w:line="240" w:lineRule="exact"/>
                    <w:jc w:val="center"/>
                    <w:rPr>
                      <w:rFonts w:hint="eastAsia"/>
                      <w:kern w:val="0"/>
                      <w:sz w:val="16"/>
                      <w:szCs w:val="16"/>
                    </w:rPr>
                  </w:pPr>
                  <w:r w:rsidRPr="00A474C8">
                    <w:rPr>
                      <w:rFonts w:hint="eastAsia"/>
                      <w:kern w:val="0"/>
                      <w:sz w:val="16"/>
                      <w:szCs w:val="16"/>
                    </w:rPr>
                    <w:t>影響・被害</w:t>
                  </w:r>
                </w:p>
              </w:tc>
              <w:tc>
                <w:tcPr>
                  <w:tcW w:w="4032" w:type="dxa"/>
                  <w:shd w:val="clear" w:color="auto" w:fill="E6E6E6"/>
                  <w:vAlign w:val="center"/>
                </w:tcPr>
                <w:p w14:paraId="2B65A6CB" w14:textId="77777777" w:rsidR="00FA4EB2" w:rsidRPr="00A474C8" w:rsidRDefault="00FA4EB2" w:rsidP="00A474C8">
                  <w:pPr>
                    <w:spacing w:line="240" w:lineRule="exact"/>
                    <w:jc w:val="center"/>
                    <w:rPr>
                      <w:rFonts w:hint="eastAsia"/>
                      <w:kern w:val="0"/>
                      <w:sz w:val="16"/>
                      <w:szCs w:val="16"/>
                    </w:rPr>
                  </w:pPr>
                  <w:r w:rsidRPr="00A474C8">
                    <w:rPr>
                      <w:rFonts w:hint="eastAsia"/>
                      <w:kern w:val="0"/>
                      <w:sz w:val="16"/>
                      <w:szCs w:val="16"/>
                    </w:rPr>
                    <w:t>リスク予防策・対応策</w:t>
                  </w:r>
                </w:p>
              </w:tc>
            </w:tr>
            <w:tr w:rsidR="00FA4EB2" w:rsidRPr="00A474C8" w14:paraId="7AD15459" w14:textId="77777777" w:rsidTr="00542E14">
              <w:tc>
                <w:tcPr>
                  <w:tcW w:w="945" w:type="dxa"/>
                  <w:shd w:val="clear" w:color="auto" w:fill="auto"/>
                </w:tcPr>
                <w:p w14:paraId="5B7455D2" w14:textId="77777777" w:rsidR="00FA4EB2" w:rsidRPr="00A474C8" w:rsidRDefault="00FA4EB2" w:rsidP="00113E60">
                  <w:pPr>
                    <w:rPr>
                      <w:rFonts w:hint="eastAsia"/>
                      <w:kern w:val="0"/>
                    </w:rPr>
                  </w:pPr>
                </w:p>
              </w:tc>
              <w:tc>
                <w:tcPr>
                  <w:tcW w:w="1465" w:type="dxa"/>
                  <w:shd w:val="clear" w:color="auto" w:fill="auto"/>
                </w:tcPr>
                <w:p w14:paraId="190D511A" w14:textId="77777777" w:rsidR="00FA4EB2" w:rsidRPr="00A474C8" w:rsidRDefault="00FA4EB2" w:rsidP="00113E60">
                  <w:pPr>
                    <w:rPr>
                      <w:rFonts w:hint="eastAsia"/>
                      <w:kern w:val="0"/>
                    </w:rPr>
                  </w:pPr>
                </w:p>
              </w:tc>
              <w:tc>
                <w:tcPr>
                  <w:tcW w:w="1680" w:type="dxa"/>
                  <w:shd w:val="clear" w:color="auto" w:fill="auto"/>
                </w:tcPr>
                <w:p w14:paraId="2EED16EE" w14:textId="77777777" w:rsidR="00FA4EB2" w:rsidRPr="00A474C8" w:rsidRDefault="00FA4EB2" w:rsidP="00113E60">
                  <w:pPr>
                    <w:rPr>
                      <w:rFonts w:hint="eastAsia"/>
                      <w:kern w:val="0"/>
                    </w:rPr>
                  </w:pPr>
                </w:p>
              </w:tc>
              <w:tc>
                <w:tcPr>
                  <w:tcW w:w="4032" w:type="dxa"/>
                  <w:shd w:val="clear" w:color="auto" w:fill="auto"/>
                </w:tcPr>
                <w:p w14:paraId="5895830C" w14:textId="77777777" w:rsidR="00FA4EB2" w:rsidRPr="00A474C8" w:rsidRDefault="00FA4EB2" w:rsidP="00113E60">
                  <w:pPr>
                    <w:rPr>
                      <w:rFonts w:hint="eastAsia"/>
                      <w:kern w:val="0"/>
                    </w:rPr>
                  </w:pPr>
                </w:p>
              </w:tc>
            </w:tr>
            <w:tr w:rsidR="00FA4EB2" w:rsidRPr="00A474C8" w14:paraId="2C682F03" w14:textId="77777777" w:rsidTr="00542E14">
              <w:tc>
                <w:tcPr>
                  <w:tcW w:w="945" w:type="dxa"/>
                  <w:shd w:val="clear" w:color="auto" w:fill="auto"/>
                </w:tcPr>
                <w:p w14:paraId="4B9DD73D" w14:textId="77777777" w:rsidR="00FA4EB2" w:rsidRPr="00A474C8" w:rsidRDefault="00FA4EB2" w:rsidP="00113E60">
                  <w:pPr>
                    <w:rPr>
                      <w:rFonts w:hint="eastAsia"/>
                      <w:kern w:val="0"/>
                    </w:rPr>
                  </w:pPr>
                </w:p>
              </w:tc>
              <w:tc>
                <w:tcPr>
                  <w:tcW w:w="1465" w:type="dxa"/>
                  <w:shd w:val="clear" w:color="auto" w:fill="auto"/>
                </w:tcPr>
                <w:p w14:paraId="01571136" w14:textId="77777777" w:rsidR="00FA4EB2" w:rsidRPr="00A474C8" w:rsidRDefault="00FA4EB2" w:rsidP="00113E60">
                  <w:pPr>
                    <w:rPr>
                      <w:rFonts w:hint="eastAsia"/>
                      <w:kern w:val="0"/>
                    </w:rPr>
                  </w:pPr>
                </w:p>
              </w:tc>
              <w:tc>
                <w:tcPr>
                  <w:tcW w:w="1680" w:type="dxa"/>
                  <w:shd w:val="clear" w:color="auto" w:fill="auto"/>
                </w:tcPr>
                <w:p w14:paraId="043BF420" w14:textId="77777777" w:rsidR="00FA4EB2" w:rsidRPr="00A474C8" w:rsidRDefault="00FA4EB2" w:rsidP="00113E60">
                  <w:pPr>
                    <w:rPr>
                      <w:rFonts w:hint="eastAsia"/>
                      <w:kern w:val="0"/>
                    </w:rPr>
                  </w:pPr>
                </w:p>
              </w:tc>
              <w:tc>
                <w:tcPr>
                  <w:tcW w:w="4032" w:type="dxa"/>
                  <w:shd w:val="clear" w:color="auto" w:fill="auto"/>
                </w:tcPr>
                <w:p w14:paraId="0B112940" w14:textId="77777777" w:rsidR="00FA4EB2" w:rsidRPr="00A474C8" w:rsidRDefault="00FA4EB2" w:rsidP="00113E60">
                  <w:pPr>
                    <w:rPr>
                      <w:rFonts w:hint="eastAsia"/>
                      <w:kern w:val="0"/>
                    </w:rPr>
                  </w:pPr>
                </w:p>
              </w:tc>
            </w:tr>
            <w:tr w:rsidR="00FA4EB2" w:rsidRPr="00A474C8" w14:paraId="7433FDEA" w14:textId="77777777" w:rsidTr="00542E14">
              <w:tc>
                <w:tcPr>
                  <w:tcW w:w="945" w:type="dxa"/>
                  <w:shd w:val="clear" w:color="auto" w:fill="auto"/>
                </w:tcPr>
                <w:p w14:paraId="33E0477C" w14:textId="77777777" w:rsidR="00FA4EB2" w:rsidRPr="00A474C8" w:rsidRDefault="00FA4EB2" w:rsidP="00113E60">
                  <w:pPr>
                    <w:rPr>
                      <w:rFonts w:hint="eastAsia"/>
                      <w:kern w:val="0"/>
                    </w:rPr>
                  </w:pPr>
                </w:p>
              </w:tc>
              <w:tc>
                <w:tcPr>
                  <w:tcW w:w="1465" w:type="dxa"/>
                  <w:shd w:val="clear" w:color="auto" w:fill="auto"/>
                </w:tcPr>
                <w:p w14:paraId="3E233158" w14:textId="77777777" w:rsidR="00FA4EB2" w:rsidRPr="00A474C8" w:rsidRDefault="00FA4EB2" w:rsidP="00113E60">
                  <w:pPr>
                    <w:rPr>
                      <w:rFonts w:hint="eastAsia"/>
                      <w:kern w:val="0"/>
                    </w:rPr>
                  </w:pPr>
                </w:p>
              </w:tc>
              <w:tc>
                <w:tcPr>
                  <w:tcW w:w="1680" w:type="dxa"/>
                  <w:shd w:val="clear" w:color="auto" w:fill="auto"/>
                </w:tcPr>
                <w:p w14:paraId="6728D9E1" w14:textId="77777777" w:rsidR="00FA4EB2" w:rsidRPr="00A474C8" w:rsidRDefault="00FA4EB2" w:rsidP="00113E60">
                  <w:pPr>
                    <w:rPr>
                      <w:rFonts w:hint="eastAsia"/>
                      <w:kern w:val="0"/>
                    </w:rPr>
                  </w:pPr>
                </w:p>
              </w:tc>
              <w:tc>
                <w:tcPr>
                  <w:tcW w:w="4032" w:type="dxa"/>
                  <w:shd w:val="clear" w:color="auto" w:fill="auto"/>
                </w:tcPr>
                <w:p w14:paraId="253B6F92" w14:textId="77777777" w:rsidR="00FA4EB2" w:rsidRPr="00A474C8" w:rsidRDefault="00FA4EB2" w:rsidP="00113E60">
                  <w:pPr>
                    <w:rPr>
                      <w:rFonts w:hint="eastAsia"/>
                      <w:kern w:val="0"/>
                    </w:rPr>
                  </w:pPr>
                </w:p>
              </w:tc>
            </w:tr>
          </w:tbl>
          <w:p w14:paraId="09A0FDF6" w14:textId="77777777" w:rsidR="00FE4D71" w:rsidRPr="00FE4D71" w:rsidRDefault="00FE4D71" w:rsidP="00FE4D71">
            <w:pPr>
              <w:ind w:left="580" w:right="261" w:hanging="160"/>
              <w:rPr>
                <w:rFonts w:hint="eastAsia"/>
                <w:kern w:val="0"/>
              </w:rPr>
            </w:pPr>
            <w:r w:rsidRPr="002F41D2">
              <w:rPr>
                <w:rFonts w:hint="eastAsia"/>
                <w:kern w:val="0"/>
                <w:sz w:val="16"/>
              </w:rPr>
              <w:t>※記入欄が足りない場合は、適宜追加してください。</w:t>
            </w:r>
          </w:p>
          <w:p w14:paraId="003B74E7" w14:textId="77777777" w:rsidR="00A6469B" w:rsidRDefault="00A6469B" w:rsidP="00A6469B">
            <w:pPr>
              <w:ind w:right="261"/>
              <w:rPr>
                <w:rFonts w:hint="eastAsia"/>
                <w:kern w:val="0"/>
              </w:rPr>
            </w:pPr>
          </w:p>
          <w:p w14:paraId="04006DAE" w14:textId="77777777" w:rsidR="00A6469B" w:rsidRDefault="00FA4EB2" w:rsidP="00A6469B">
            <w:pPr>
              <w:ind w:leftChars="78" w:left="374" w:right="261" w:hangingChars="100" w:hanging="210"/>
              <w:rPr>
                <w:rFonts w:hint="eastAsia"/>
                <w:kern w:val="0"/>
              </w:rPr>
            </w:pPr>
            <w:r>
              <w:rPr>
                <w:rFonts w:hint="eastAsia"/>
                <w:kern w:val="0"/>
              </w:rPr>
              <w:t>３</w:t>
            </w:r>
            <w:r w:rsidR="00A6469B">
              <w:rPr>
                <w:rFonts w:hint="eastAsia"/>
                <w:kern w:val="0"/>
              </w:rPr>
              <w:t xml:space="preserve">　要求水準を踏まえ、セルフモニタリングの考え方、実施方法等について記載してください。</w:t>
            </w:r>
          </w:p>
          <w:p w14:paraId="1F7C62B0" w14:textId="77777777" w:rsidR="00A6469B" w:rsidRPr="002F41D2" w:rsidRDefault="00A6469B" w:rsidP="00A6469B">
            <w:pPr>
              <w:ind w:right="261"/>
              <w:rPr>
                <w:rFonts w:hint="eastAsia"/>
                <w:kern w:val="0"/>
              </w:rPr>
            </w:pPr>
          </w:p>
          <w:p w14:paraId="01E2BDD0" w14:textId="77777777" w:rsidR="00413C0D" w:rsidRDefault="00FA4EB2" w:rsidP="00413C0D">
            <w:pPr>
              <w:ind w:leftChars="78" w:left="374" w:right="261" w:hangingChars="100" w:hanging="210"/>
              <w:rPr>
                <w:rFonts w:hint="eastAsia"/>
                <w:kern w:val="0"/>
              </w:rPr>
            </w:pPr>
            <w:r>
              <w:rPr>
                <w:rFonts w:hint="eastAsia"/>
                <w:kern w:val="0"/>
              </w:rPr>
              <w:t>４</w:t>
            </w:r>
            <w:r w:rsidR="00413C0D">
              <w:rPr>
                <w:rFonts w:hint="eastAsia"/>
                <w:kern w:val="0"/>
              </w:rPr>
              <w:t xml:space="preserve">　本業務において付保する保険について、次の項目別に具体的かつ簡潔に記載してください。</w:t>
            </w:r>
          </w:p>
          <w:p w14:paraId="729886E0" w14:textId="77777777" w:rsidR="00413C0D" w:rsidRPr="002F41D2" w:rsidRDefault="00413C0D" w:rsidP="00413C0D">
            <w:pPr>
              <w:ind w:leftChars="200" w:left="630" w:hangingChars="100" w:hanging="210"/>
              <w:rPr>
                <w:rFonts w:hint="eastAsia"/>
              </w:rPr>
            </w:pPr>
          </w:p>
          <w:tbl>
            <w:tblPr>
              <w:tblW w:w="819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95"/>
              <w:gridCol w:w="2700"/>
              <w:gridCol w:w="1034"/>
              <w:gridCol w:w="3361"/>
            </w:tblGrid>
            <w:tr w:rsidR="00413C0D" w14:paraId="4D3E8790" w14:textId="77777777">
              <w:trPr>
                <w:trHeight w:val="284"/>
              </w:trPr>
              <w:tc>
                <w:tcPr>
                  <w:tcW w:w="1095" w:type="dxa"/>
                  <w:shd w:val="clear" w:color="auto" w:fill="E6E6E6"/>
                  <w:vAlign w:val="center"/>
                </w:tcPr>
                <w:p w14:paraId="607B2B4F" w14:textId="77777777" w:rsidR="00413C0D" w:rsidRPr="00A474C8" w:rsidRDefault="00413C0D" w:rsidP="002D114C">
                  <w:pPr>
                    <w:spacing w:before="24" w:after="48" w:line="240" w:lineRule="exact"/>
                    <w:rPr>
                      <w:rFonts w:hint="eastAsia"/>
                      <w:sz w:val="16"/>
                      <w:szCs w:val="16"/>
                    </w:rPr>
                  </w:pPr>
                  <w:r w:rsidRPr="00A474C8">
                    <w:rPr>
                      <w:rFonts w:hint="eastAsia"/>
                      <w:sz w:val="16"/>
                      <w:szCs w:val="16"/>
                    </w:rPr>
                    <w:t>保険名</w:t>
                  </w:r>
                </w:p>
              </w:tc>
              <w:tc>
                <w:tcPr>
                  <w:tcW w:w="2700" w:type="dxa"/>
                  <w:shd w:val="clear" w:color="auto" w:fill="FFFFFF"/>
                </w:tcPr>
                <w:p w14:paraId="70396C75" w14:textId="77777777" w:rsidR="00413C0D" w:rsidRPr="00A474C8" w:rsidRDefault="00413C0D" w:rsidP="002D114C">
                  <w:pPr>
                    <w:spacing w:before="24" w:after="48" w:line="240" w:lineRule="exact"/>
                    <w:rPr>
                      <w:rFonts w:hint="eastAsia"/>
                      <w:sz w:val="16"/>
                      <w:szCs w:val="16"/>
                    </w:rPr>
                  </w:pPr>
                </w:p>
              </w:tc>
              <w:tc>
                <w:tcPr>
                  <w:tcW w:w="1034" w:type="dxa"/>
                  <w:vMerge w:val="restart"/>
                  <w:shd w:val="clear" w:color="auto" w:fill="E6E6E6"/>
                  <w:vAlign w:val="center"/>
                </w:tcPr>
                <w:p w14:paraId="6602C0E2" w14:textId="77777777" w:rsidR="00413C0D" w:rsidRPr="00A474C8" w:rsidRDefault="00413C0D" w:rsidP="002D114C">
                  <w:pPr>
                    <w:spacing w:before="24" w:after="48"/>
                    <w:rPr>
                      <w:rFonts w:hint="eastAsia"/>
                      <w:sz w:val="16"/>
                      <w:szCs w:val="16"/>
                    </w:rPr>
                  </w:pPr>
                  <w:r w:rsidRPr="00A474C8">
                    <w:rPr>
                      <w:rFonts w:hint="eastAsia"/>
                      <w:sz w:val="16"/>
                      <w:szCs w:val="16"/>
                    </w:rPr>
                    <w:t>保険概要</w:t>
                  </w:r>
                </w:p>
              </w:tc>
              <w:tc>
                <w:tcPr>
                  <w:tcW w:w="3361" w:type="dxa"/>
                  <w:vMerge w:val="restart"/>
                  <w:shd w:val="clear" w:color="auto" w:fill="FFFFFF"/>
                </w:tcPr>
                <w:p w14:paraId="12AE8C06" w14:textId="77777777" w:rsidR="00413C0D" w:rsidRDefault="00413C0D" w:rsidP="002D114C">
                  <w:pPr>
                    <w:spacing w:before="24" w:after="48"/>
                    <w:ind w:left="-2" w:right="1612"/>
                    <w:rPr>
                      <w:rFonts w:hint="eastAsia"/>
                    </w:rPr>
                  </w:pPr>
                </w:p>
              </w:tc>
            </w:tr>
            <w:tr w:rsidR="00413C0D" w14:paraId="763EB82C" w14:textId="77777777">
              <w:trPr>
                <w:trHeight w:val="378"/>
              </w:trPr>
              <w:tc>
                <w:tcPr>
                  <w:tcW w:w="1095" w:type="dxa"/>
                  <w:shd w:val="clear" w:color="auto" w:fill="E6E6E6"/>
                  <w:vAlign w:val="center"/>
                </w:tcPr>
                <w:p w14:paraId="72E380CB" w14:textId="77777777" w:rsidR="00413C0D" w:rsidRPr="00A474C8" w:rsidRDefault="00413C0D" w:rsidP="002D114C">
                  <w:pPr>
                    <w:spacing w:before="24" w:after="48" w:line="240" w:lineRule="exact"/>
                    <w:rPr>
                      <w:rFonts w:hint="eastAsia"/>
                      <w:sz w:val="16"/>
                      <w:szCs w:val="16"/>
                    </w:rPr>
                  </w:pPr>
                  <w:r w:rsidRPr="00A474C8">
                    <w:rPr>
                      <w:rFonts w:hint="eastAsia"/>
                      <w:sz w:val="16"/>
                      <w:szCs w:val="16"/>
                    </w:rPr>
                    <w:t>契約者</w:t>
                  </w:r>
                </w:p>
              </w:tc>
              <w:tc>
                <w:tcPr>
                  <w:tcW w:w="2700" w:type="dxa"/>
                  <w:shd w:val="clear" w:color="auto" w:fill="FFFFFF"/>
                </w:tcPr>
                <w:p w14:paraId="1CD0D1A7" w14:textId="77777777" w:rsidR="00413C0D" w:rsidRPr="00A474C8" w:rsidRDefault="00413C0D" w:rsidP="002D114C">
                  <w:pPr>
                    <w:spacing w:before="24" w:after="48" w:line="240" w:lineRule="exact"/>
                    <w:rPr>
                      <w:rFonts w:hint="eastAsia"/>
                      <w:sz w:val="16"/>
                      <w:szCs w:val="16"/>
                    </w:rPr>
                  </w:pPr>
                </w:p>
              </w:tc>
              <w:tc>
                <w:tcPr>
                  <w:tcW w:w="1034" w:type="dxa"/>
                  <w:vMerge/>
                  <w:shd w:val="clear" w:color="auto" w:fill="E6E6E6"/>
                  <w:vAlign w:val="center"/>
                </w:tcPr>
                <w:p w14:paraId="1207A858" w14:textId="77777777" w:rsidR="00413C0D" w:rsidRDefault="00413C0D" w:rsidP="002D114C">
                  <w:pPr>
                    <w:spacing w:before="24" w:after="48"/>
                    <w:ind w:left="525" w:firstLine="210"/>
                    <w:rPr>
                      <w:rFonts w:hint="eastAsia"/>
                    </w:rPr>
                  </w:pPr>
                </w:p>
              </w:tc>
              <w:tc>
                <w:tcPr>
                  <w:tcW w:w="3361" w:type="dxa"/>
                  <w:vMerge/>
                  <w:shd w:val="clear" w:color="auto" w:fill="FFFFFF"/>
                </w:tcPr>
                <w:p w14:paraId="4AD2060B" w14:textId="77777777" w:rsidR="00413C0D" w:rsidRDefault="00413C0D" w:rsidP="002D114C">
                  <w:pPr>
                    <w:spacing w:before="24" w:after="48"/>
                    <w:ind w:left="525" w:firstLine="210"/>
                    <w:rPr>
                      <w:rFonts w:hint="eastAsia"/>
                    </w:rPr>
                  </w:pPr>
                </w:p>
              </w:tc>
            </w:tr>
            <w:tr w:rsidR="00413C0D" w14:paraId="61A01D35" w14:textId="77777777">
              <w:trPr>
                <w:trHeight w:val="351"/>
              </w:trPr>
              <w:tc>
                <w:tcPr>
                  <w:tcW w:w="1095" w:type="dxa"/>
                  <w:shd w:val="clear" w:color="auto" w:fill="E6E6E6"/>
                  <w:vAlign w:val="center"/>
                </w:tcPr>
                <w:p w14:paraId="5F2C6A91" w14:textId="77777777" w:rsidR="00413C0D" w:rsidRPr="00A474C8" w:rsidRDefault="00413C0D" w:rsidP="002D114C">
                  <w:pPr>
                    <w:spacing w:before="24" w:after="48" w:line="240" w:lineRule="exact"/>
                    <w:rPr>
                      <w:rFonts w:hint="eastAsia"/>
                      <w:sz w:val="16"/>
                      <w:szCs w:val="16"/>
                    </w:rPr>
                  </w:pPr>
                  <w:r w:rsidRPr="00A474C8">
                    <w:rPr>
                      <w:rFonts w:hint="eastAsia"/>
                      <w:sz w:val="16"/>
                      <w:szCs w:val="16"/>
                    </w:rPr>
                    <w:t>被保険者</w:t>
                  </w:r>
                </w:p>
              </w:tc>
              <w:tc>
                <w:tcPr>
                  <w:tcW w:w="2700" w:type="dxa"/>
                  <w:shd w:val="clear" w:color="auto" w:fill="FFFFFF"/>
                </w:tcPr>
                <w:p w14:paraId="46011CCF" w14:textId="77777777" w:rsidR="00413C0D" w:rsidRPr="00A474C8" w:rsidRDefault="00413C0D" w:rsidP="002D114C">
                  <w:pPr>
                    <w:spacing w:before="24" w:after="48" w:line="240" w:lineRule="exact"/>
                    <w:rPr>
                      <w:rFonts w:hint="eastAsia"/>
                      <w:sz w:val="16"/>
                      <w:szCs w:val="16"/>
                    </w:rPr>
                  </w:pPr>
                </w:p>
              </w:tc>
              <w:tc>
                <w:tcPr>
                  <w:tcW w:w="1034" w:type="dxa"/>
                  <w:vMerge/>
                  <w:shd w:val="clear" w:color="auto" w:fill="E6E6E6"/>
                  <w:vAlign w:val="center"/>
                </w:tcPr>
                <w:p w14:paraId="33BB0CC3" w14:textId="77777777" w:rsidR="00413C0D" w:rsidRDefault="00413C0D" w:rsidP="002D114C">
                  <w:pPr>
                    <w:spacing w:before="24" w:after="48"/>
                    <w:ind w:left="525" w:firstLine="210"/>
                    <w:rPr>
                      <w:rFonts w:hint="eastAsia"/>
                    </w:rPr>
                  </w:pPr>
                </w:p>
              </w:tc>
              <w:tc>
                <w:tcPr>
                  <w:tcW w:w="3361" w:type="dxa"/>
                  <w:vMerge/>
                  <w:shd w:val="clear" w:color="auto" w:fill="FFFFFF"/>
                </w:tcPr>
                <w:p w14:paraId="29E56D55" w14:textId="77777777" w:rsidR="00413C0D" w:rsidRDefault="00413C0D" w:rsidP="002D114C">
                  <w:pPr>
                    <w:spacing w:before="24" w:after="48"/>
                    <w:ind w:left="525" w:firstLine="210"/>
                    <w:rPr>
                      <w:rFonts w:hint="eastAsia"/>
                    </w:rPr>
                  </w:pPr>
                </w:p>
              </w:tc>
            </w:tr>
            <w:tr w:rsidR="00413C0D" w14:paraId="2E18B475" w14:textId="77777777">
              <w:trPr>
                <w:trHeight w:val="351"/>
              </w:trPr>
              <w:tc>
                <w:tcPr>
                  <w:tcW w:w="1095" w:type="dxa"/>
                  <w:shd w:val="clear" w:color="auto" w:fill="E6E6E6"/>
                  <w:vAlign w:val="center"/>
                </w:tcPr>
                <w:p w14:paraId="568D7775" w14:textId="77777777" w:rsidR="00413C0D" w:rsidRPr="00A474C8" w:rsidRDefault="00413C0D" w:rsidP="002D114C">
                  <w:pPr>
                    <w:spacing w:before="24" w:after="48" w:line="240" w:lineRule="exact"/>
                    <w:rPr>
                      <w:rFonts w:hint="eastAsia"/>
                      <w:sz w:val="16"/>
                      <w:szCs w:val="16"/>
                    </w:rPr>
                  </w:pPr>
                  <w:r w:rsidRPr="00A474C8">
                    <w:rPr>
                      <w:rFonts w:hint="eastAsia"/>
                      <w:sz w:val="16"/>
                      <w:szCs w:val="16"/>
                    </w:rPr>
                    <w:t>補償額</w:t>
                  </w:r>
                </w:p>
              </w:tc>
              <w:tc>
                <w:tcPr>
                  <w:tcW w:w="2700" w:type="dxa"/>
                  <w:shd w:val="clear" w:color="auto" w:fill="FFFFFF"/>
                </w:tcPr>
                <w:p w14:paraId="0C2CB15A" w14:textId="77777777" w:rsidR="00413C0D" w:rsidRPr="00A474C8" w:rsidRDefault="00413C0D" w:rsidP="002D114C">
                  <w:pPr>
                    <w:spacing w:before="24" w:after="48" w:line="240" w:lineRule="exact"/>
                    <w:rPr>
                      <w:rFonts w:hint="eastAsia"/>
                      <w:sz w:val="16"/>
                      <w:szCs w:val="16"/>
                    </w:rPr>
                  </w:pPr>
                </w:p>
              </w:tc>
              <w:tc>
                <w:tcPr>
                  <w:tcW w:w="1034" w:type="dxa"/>
                  <w:vMerge/>
                  <w:shd w:val="clear" w:color="auto" w:fill="E6E6E6"/>
                  <w:vAlign w:val="center"/>
                </w:tcPr>
                <w:p w14:paraId="299C881D" w14:textId="77777777" w:rsidR="00413C0D" w:rsidRDefault="00413C0D" w:rsidP="002D114C">
                  <w:pPr>
                    <w:spacing w:before="24" w:after="48"/>
                    <w:ind w:left="525" w:firstLine="210"/>
                    <w:rPr>
                      <w:rFonts w:hint="eastAsia"/>
                    </w:rPr>
                  </w:pPr>
                </w:p>
              </w:tc>
              <w:tc>
                <w:tcPr>
                  <w:tcW w:w="3361" w:type="dxa"/>
                  <w:vMerge/>
                  <w:shd w:val="clear" w:color="auto" w:fill="FFFFFF"/>
                </w:tcPr>
                <w:p w14:paraId="751E7FC6" w14:textId="77777777" w:rsidR="00413C0D" w:rsidRDefault="00413C0D" w:rsidP="002D114C">
                  <w:pPr>
                    <w:spacing w:before="24" w:after="48"/>
                    <w:ind w:left="525" w:firstLine="210"/>
                    <w:rPr>
                      <w:rFonts w:hint="eastAsia"/>
                    </w:rPr>
                  </w:pPr>
                </w:p>
              </w:tc>
            </w:tr>
            <w:tr w:rsidR="00413C0D" w14:paraId="05F87C29" w14:textId="77777777">
              <w:trPr>
                <w:trHeight w:val="351"/>
              </w:trPr>
              <w:tc>
                <w:tcPr>
                  <w:tcW w:w="1095" w:type="dxa"/>
                  <w:shd w:val="clear" w:color="auto" w:fill="E6E6E6"/>
                  <w:vAlign w:val="center"/>
                </w:tcPr>
                <w:p w14:paraId="04CFCB24" w14:textId="77777777" w:rsidR="00413C0D" w:rsidRPr="00A474C8" w:rsidRDefault="00413C0D" w:rsidP="002D114C">
                  <w:pPr>
                    <w:spacing w:before="24" w:after="48" w:line="240" w:lineRule="exact"/>
                    <w:rPr>
                      <w:rFonts w:hint="eastAsia"/>
                      <w:sz w:val="16"/>
                      <w:szCs w:val="16"/>
                    </w:rPr>
                  </w:pPr>
                  <w:r w:rsidRPr="00A474C8">
                    <w:rPr>
                      <w:rFonts w:hint="eastAsia"/>
                      <w:sz w:val="16"/>
                      <w:szCs w:val="16"/>
                    </w:rPr>
                    <w:t>保険料</w:t>
                  </w:r>
                </w:p>
              </w:tc>
              <w:tc>
                <w:tcPr>
                  <w:tcW w:w="2700" w:type="dxa"/>
                  <w:shd w:val="clear" w:color="auto" w:fill="FFFFFF"/>
                </w:tcPr>
                <w:p w14:paraId="32B0E75D" w14:textId="77777777" w:rsidR="00413C0D" w:rsidRPr="00A474C8" w:rsidRDefault="00413C0D" w:rsidP="002D114C">
                  <w:pPr>
                    <w:spacing w:before="24" w:after="48" w:line="240" w:lineRule="exact"/>
                    <w:ind w:right="-34"/>
                    <w:jc w:val="right"/>
                    <w:rPr>
                      <w:rFonts w:hint="eastAsia"/>
                      <w:sz w:val="16"/>
                      <w:szCs w:val="16"/>
                    </w:rPr>
                  </w:pPr>
                </w:p>
              </w:tc>
              <w:tc>
                <w:tcPr>
                  <w:tcW w:w="1034" w:type="dxa"/>
                  <w:vMerge/>
                  <w:shd w:val="clear" w:color="auto" w:fill="E6E6E6"/>
                  <w:vAlign w:val="center"/>
                </w:tcPr>
                <w:p w14:paraId="47A8B8F8" w14:textId="77777777" w:rsidR="00413C0D" w:rsidRDefault="00413C0D" w:rsidP="002D114C">
                  <w:pPr>
                    <w:spacing w:before="24" w:after="48"/>
                    <w:ind w:left="525" w:firstLine="210"/>
                    <w:rPr>
                      <w:rFonts w:hint="eastAsia"/>
                    </w:rPr>
                  </w:pPr>
                </w:p>
              </w:tc>
              <w:tc>
                <w:tcPr>
                  <w:tcW w:w="3361" w:type="dxa"/>
                  <w:vMerge/>
                  <w:shd w:val="clear" w:color="auto" w:fill="FFFFFF"/>
                </w:tcPr>
                <w:p w14:paraId="2ECCE84C" w14:textId="77777777" w:rsidR="00413C0D" w:rsidRDefault="00413C0D" w:rsidP="002D114C">
                  <w:pPr>
                    <w:spacing w:before="24" w:after="48"/>
                    <w:ind w:left="525" w:firstLine="210"/>
                    <w:rPr>
                      <w:rFonts w:hint="eastAsia"/>
                    </w:rPr>
                  </w:pPr>
                </w:p>
              </w:tc>
            </w:tr>
            <w:tr w:rsidR="00413C0D" w14:paraId="3C118C12" w14:textId="77777777">
              <w:trPr>
                <w:trHeight w:val="352"/>
              </w:trPr>
              <w:tc>
                <w:tcPr>
                  <w:tcW w:w="1095" w:type="dxa"/>
                  <w:shd w:val="clear" w:color="auto" w:fill="E6E6E6"/>
                  <w:vAlign w:val="center"/>
                </w:tcPr>
                <w:p w14:paraId="28BFEE7D" w14:textId="77777777" w:rsidR="00413C0D" w:rsidRPr="00A474C8" w:rsidRDefault="00413C0D" w:rsidP="002D114C">
                  <w:pPr>
                    <w:spacing w:before="24" w:after="48" w:line="240" w:lineRule="exact"/>
                    <w:rPr>
                      <w:rFonts w:hint="eastAsia"/>
                      <w:sz w:val="16"/>
                      <w:szCs w:val="16"/>
                    </w:rPr>
                  </w:pPr>
                  <w:r w:rsidRPr="00A474C8">
                    <w:rPr>
                      <w:rFonts w:hint="eastAsia"/>
                      <w:sz w:val="16"/>
                      <w:szCs w:val="16"/>
                    </w:rPr>
                    <w:t>保険期間</w:t>
                  </w:r>
                </w:p>
              </w:tc>
              <w:tc>
                <w:tcPr>
                  <w:tcW w:w="2700" w:type="dxa"/>
                  <w:shd w:val="clear" w:color="auto" w:fill="FFFFFF"/>
                </w:tcPr>
                <w:p w14:paraId="662CF0B9" w14:textId="77777777" w:rsidR="00413C0D" w:rsidRPr="00A474C8" w:rsidRDefault="00413C0D" w:rsidP="002D114C">
                  <w:pPr>
                    <w:spacing w:before="24" w:after="48" w:line="240" w:lineRule="exact"/>
                    <w:rPr>
                      <w:rFonts w:hint="eastAsia"/>
                      <w:sz w:val="16"/>
                      <w:szCs w:val="16"/>
                    </w:rPr>
                  </w:pPr>
                </w:p>
              </w:tc>
              <w:tc>
                <w:tcPr>
                  <w:tcW w:w="1034" w:type="dxa"/>
                  <w:vMerge/>
                  <w:shd w:val="clear" w:color="auto" w:fill="E6E6E6"/>
                </w:tcPr>
                <w:p w14:paraId="651BD5B4" w14:textId="77777777" w:rsidR="00413C0D" w:rsidRDefault="00413C0D" w:rsidP="002D114C">
                  <w:pPr>
                    <w:spacing w:before="24" w:after="48"/>
                    <w:ind w:left="525" w:firstLine="210"/>
                    <w:rPr>
                      <w:rFonts w:hint="eastAsia"/>
                    </w:rPr>
                  </w:pPr>
                </w:p>
              </w:tc>
              <w:tc>
                <w:tcPr>
                  <w:tcW w:w="3361" w:type="dxa"/>
                  <w:vMerge/>
                  <w:shd w:val="clear" w:color="auto" w:fill="FFFFFF"/>
                </w:tcPr>
                <w:p w14:paraId="77E234D3" w14:textId="77777777" w:rsidR="00413C0D" w:rsidRDefault="00413C0D" w:rsidP="002D114C">
                  <w:pPr>
                    <w:spacing w:before="24" w:after="48"/>
                    <w:ind w:left="525" w:firstLine="210"/>
                    <w:rPr>
                      <w:rFonts w:hint="eastAsia"/>
                    </w:rPr>
                  </w:pPr>
                </w:p>
              </w:tc>
            </w:tr>
          </w:tbl>
          <w:p w14:paraId="08376D7A" w14:textId="77777777" w:rsidR="00413C0D" w:rsidRPr="00DC23F0" w:rsidRDefault="00413C0D" w:rsidP="00413C0D">
            <w:pPr>
              <w:ind w:leftChars="200" w:left="580" w:hangingChars="100" w:hanging="160"/>
              <w:rPr>
                <w:rFonts w:hint="eastAsia"/>
                <w:kern w:val="0"/>
                <w:sz w:val="16"/>
              </w:rPr>
            </w:pPr>
            <w:r w:rsidRPr="002F41D2">
              <w:rPr>
                <w:rFonts w:hint="eastAsia"/>
                <w:kern w:val="0"/>
                <w:sz w:val="16"/>
              </w:rPr>
              <w:t>※付保する保険の数に応じて、適宜追加してください。</w:t>
            </w:r>
          </w:p>
          <w:p w14:paraId="516F9A1D" w14:textId="77777777" w:rsidR="00413C0D" w:rsidRDefault="00413C0D" w:rsidP="00413C0D">
            <w:pPr>
              <w:ind w:right="261"/>
              <w:rPr>
                <w:rFonts w:hint="eastAsia"/>
                <w:bCs/>
              </w:rPr>
            </w:pPr>
          </w:p>
          <w:p w14:paraId="41783E99" w14:textId="77777777" w:rsidR="00A6469B" w:rsidRPr="00413C0D" w:rsidRDefault="00A6469B" w:rsidP="00A6469B">
            <w:pPr>
              <w:ind w:right="261"/>
              <w:rPr>
                <w:rFonts w:hint="eastAsia"/>
                <w:bCs/>
              </w:rPr>
            </w:pPr>
          </w:p>
        </w:tc>
      </w:tr>
    </w:tbl>
    <w:p w14:paraId="37E8C1FB" w14:textId="77777777" w:rsidR="00A6469B" w:rsidRPr="002F41D2" w:rsidRDefault="00413C0D" w:rsidP="00413C0D">
      <w:pPr>
        <w:pStyle w:val="af8"/>
        <w:rPr>
          <w:rFonts w:hint="eastAsia"/>
          <w:bCs/>
          <w:sz w:val="20"/>
        </w:rPr>
      </w:pPr>
      <w:r>
        <w:rPr>
          <w:rFonts w:hint="eastAsia"/>
        </w:rPr>
        <w:t xml:space="preserve"> </w:t>
      </w:r>
      <w:r w:rsidR="00A6469B">
        <w:rPr>
          <w:rFonts w:hint="eastAsia"/>
        </w:rPr>
        <w:t>A4版・縦</w:t>
      </w:r>
      <w:r w:rsidR="00DE751A">
        <w:rPr>
          <w:rFonts w:hint="eastAsia"/>
        </w:rPr>
        <w:t xml:space="preserve">　</w:t>
      </w:r>
    </w:p>
    <w:p w14:paraId="77669871" w14:textId="77777777" w:rsidR="00A6469B" w:rsidRDefault="00A6469B" w:rsidP="00A6469B">
      <w:pPr>
        <w:pStyle w:val="af8"/>
        <w:rPr>
          <w:rFonts w:hint="eastAsia"/>
        </w:rPr>
      </w:pPr>
      <w:r>
        <w:br w:type="page"/>
      </w:r>
      <w:r>
        <w:rPr>
          <w:rFonts w:hint="eastAsia"/>
        </w:rPr>
        <w:lastRenderedPageBreak/>
        <w:t>様式第</w:t>
      </w:r>
      <w:r w:rsidR="00542E14">
        <w:rPr>
          <w:rFonts w:hint="eastAsia"/>
        </w:rPr>
        <w:t>⑦</w:t>
      </w:r>
      <w:r>
        <w:rPr>
          <w:rFonts w:hint="eastAsia"/>
        </w:rPr>
        <w:t>号-</w:t>
      </w:r>
      <w:r w:rsidR="00F25C94">
        <w:rPr>
          <w:rFonts w:hint="eastAsia"/>
        </w:rPr>
        <w:t>1-</w:t>
      </w:r>
      <w:r w:rsidR="00ED2C71">
        <w:rPr>
          <w:rFonts w:hint="eastAsia"/>
        </w:rPr>
        <w:t>7</w:t>
      </w:r>
    </w:p>
    <w:p w14:paraId="35F31439" w14:textId="77777777" w:rsidR="00A6469B" w:rsidRPr="0051371E" w:rsidRDefault="003F2D61" w:rsidP="00A6469B">
      <w:pPr>
        <w:tabs>
          <w:tab w:val="center" w:pos="4279"/>
        </w:tabs>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地元雇用</w:t>
      </w:r>
      <w:r w:rsidR="00A6469B" w:rsidRPr="0051371E">
        <w:rPr>
          <w:rFonts w:ascii="ＭＳ ゴシック" w:eastAsia="ＭＳ ゴシック" w:hAnsi="ＭＳ ゴシック" w:hint="eastAsia"/>
          <w:b/>
          <w:sz w:val="28"/>
          <w:szCs w:val="28"/>
        </w:rPr>
        <w:t>についての</w:t>
      </w:r>
      <w:r w:rsidR="006545ED">
        <w:rPr>
          <w:rFonts w:ascii="ＭＳ ゴシック" w:eastAsia="ＭＳ ゴシック" w:hAnsi="ＭＳ ゴシック" w:hint="eastAsia"/>
          <w:b/>
          <w:sz w:val="28"/>
          <w:szCs w:val="28"/>
        </w:rPr>
        <w:t>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6469B" w14:paraId="50229469" w14:textId="77777777">
        <w:tblPrEx>
          <w:tblCellMar>
            <w:top w:w="0" w:type="dxa"/>
            <w:bottom w:w="0" w:type="dxa"/>
          </w:tblCellMar>
        </w:tblPrEx>
        <w:trPr>
          <w:trHeight w:val="12408"/>
        </w:trPr>
        <w:tc>
          <w:tcPr>
            <w:tcW w:w="9066" w:type="dxa"/>
          </w:tcPr>
          <w:p w14:paraId="495B9B35" w14:textId="77777777" w:rsidR="00A6469B" w:rsidRPr="003F2D61" w:rsidRDefault="00A6469B" w:rsidP="00A6469B">
            <w:pPr>
              <w:ind w:right="261"/>
              <w:rPr>
                <w:rFonts w:hint="eastAsia"/>
                <w:kern w:val="0"/>
              </w:rPr>
            </w:pPr>
          </w:p>
          <w:p w14:paraId="5A5E2B8D" w14:textId="77777777" w:rsidR="00A6469B" w:rsidRDefault="00A6469B" w:rsidP="00A6469B">
            <w:pPr>
              <w:ind w:leftChars="78" w:left="305" w:right="261" w:hangingChars="67" w:hanging="141"/>
              <w:rPr>
                <w:rFonts w:hint="eastAsia"/>
                <w:kern w:val="0"/>
              </w:rPr>
            </w:pPr>
            <w:r>
              <w:rPr>
                <w:rFonts w:hint="eastAsia"/>
                <w:kern w:val="0"/>
              </w:rPr>
              <w:t xml:space="preserve">記載要領　</w:t>
            </w:r>
            <w:r>
              <w:rPr>
                <w:rFonts w:hint="eastAsia"/>
                <w:kern w:val="0"/>
                <w:sz w:val="16"/>
              </w:rPr>
              <w:t>※</w:t>
            </w:r>
            <w:r w:rsidR="00A555C6">
              <w:rPr>
                <w:rFonts w:hint="eastAsia"/>
                <w:kern w:val="0"/>
                <w:sz w:val="16"/>
              </w:rPr>
              <w:t>業務履行計画書</w:t>
            </w:r>
            <w:r>
              <w:rPr>
                <w:rFonts w:hint="eastAsia"/>
                <w:kern w:val="0"/>
                <w:sz w:val="16"/>
              </w:rPr>
              <w:t>作成にあたり本記載要領は消去して下さい。</w:t>
            </w:r>
          </w:p>
          <w:p w14:paraId="69B99E41" w14:textId="77777777" w:rsidR="00A6469B" w:rsidRDefault="00A6469B" w:rsidP="00A6469B">
            <w:pPr>
              <w:ind w:right="261"/>
              <w:rPr>
                <w:rFonts w:hint="eastAsia"/>
                <w:kern w:val="0"/>
              </w:rPr>
            </w:pPr>
          </w:p>
          <w:p w14:paraId="10F9223F" w14:textId="77777777" w:rsidR="00A6469B" w:rsidRDefault="00A6469B" w:rsidP="00A6469B">
            <w:pPr>
              <w:ind w:leftChars="78" w:left="374" w:right="261" w:hangingChars="100" w:hanging="210"/>
              <w:rPr>
                <w:rFonts w:hint="eastAsia"/>
                <w:kern w:val="0"/>
              </w:rPr>
            </w:pPr>
            <w:r>
              <w:rPr>
                <w:rFonts w:hint="eastAsia"/>
                <w:kern w:val="0"/>
              </w:rPr>
              <w:t xml:space="preserve">１　</w:t>
            </w:r>
            <w:r w:rsidR="003F2D61">
              <w:rPr>
                <w:rFonts w:hint="eastAsia"/>
                <w:kern w:val="0"/>
              </w:rPr>
              <w:t>地元雇用</w:t>
            </w:r>
            <w:r>
              <w:rPr>
                <w:rFonts w:hint="eastAsia"/>
                <w:kern w:val="0"/>
              </w:rPr>
              <w:t>に関する</w:t>
            </w:r>
            <w:r w:rsidR="006545ED">
              <w:rPr>
                <w:rFonts w:hint="eastAsia"/>
                <w:kern w:val="0"/>
              </w:rPr>
              <w:t>計画</w:t>
            </w:r>
            <w:r>
              <w:rPr>
                <w:rFonts w:hint="eastAsia"/>
                <w:kern w:val="0"/>
              </w:rPr>
              <w:t>について、</w:t>
            </w:r>
            <w:r w:rsidR="00DC23F0">
              <w:rPr>
                <w:rFonts w:hint="eastAsia"/>
                <w:kern w:val="0"/>
              </w:rPr>
              <w:t>次</w:t>
            </w:r>
            <w:r>
              <w:rPr>
                <w:rFonts w:hint="eastAsia"/>
                <w:kern w:val="0"/>
              </w:rPr>
              <w:t>の項目別に具体的かつ簡潔に記載してください。</w:t>
            </w:r>
          </w:p>
          <w:p w14:paraId="40A37D50" w14:textId="77777777" w:rsidR="004E4DBF" w:rsidRDefault="003F2D61" w:rsidP="00413C0D">
            <w:pPr>
              <w:numPr>
                <w:ilvl w:val="0"/>
                <w:numId w:val="28"/>
              </w:numPr>
              <w:ind w:right="261"/>
              <w:rPr>
                <w:rFonts w:hint="eastAsia"/>
                <w:kern w:val="0"/>
              </w:rPr>
            </w:pPr>
            <w:r>
              <w:rPr>
                <w:rFonts w:hint="eastAsia"/>
                <w:kern w:val="0"/>
              </w:rPr>
              <w:t>地元（本市）</w:t>
            </w:r>
            <w:r w:rsidR="004E4DBF" w:rsidRPr="00A62FA7">
              <w:rPr>
                <w:rFonts w:hint="eastAsia"/>
                <w:kern w:val="0"/>
              </w:rPr>
              <w:t>の企業等との協力・連携体制に関する</w:t>
            </w:r>
            <w:r w:rsidR="006545ED">
              <w:rPr>
                <w:rFonts w:hint="eastAsia"/>
                <w:kern w:val="0"/>
              </w:rPr>
              <w:t>計画</w:t>
            </w:r>
          </w:p>
          <w:p w14:paraId="5B0B4944" w14:textId="77777777" w:rsidR="00413C0D" w:rsidRDefault="003F2D61" w:rsidP="00413C0D">
            <w:pPr>
              <w:numPr>
                <w:ilvl w:val="0"/>
                <w:numId w:val="28"/>
              </w:numPr>
              <w:ind w:right="261"/>
              <w:rPr>
                <w:rFonts w:hint="eastAsia"/>
                <w:kern w:val="0"/>
              </w:rPr>
            </w:pPr>
            <w:r>
              <w:rPr>
                <w:rFonts w:hint="eastAsia"/>
                <w:kern w:val="0"/>
              </w:rPr>
              <w:t>地元（本市）</w:t>
            </w:r>
            <w:r w:rsidR="00413C0D" w:rsidRPr="00A62FA7">
              <w:rPr>
                <w:rFonts w:hint="eastAsia"/>
                <w:kern w:val="0"/>
              </w:rPr>
              <w:t>の人材活用や資材調達に関する</w:t>
            </w:r>
            <w:r w:rsidR="006545ED">
              <w:rPr>
                <w:rFonts w:hint="eastAsia"/>
                <w:kern w:val="0"/>
              </w:rPr>
              <w:t>計画</w:t>
            </w:r>
          </w:p>
          <w:p w14:paraId="5B06A26C" w14:textId="77777777" w:rsidR="00433910" w:rsidRDefault="00433910" w:rsidP="00433910">
            <w:pPr>
              <w:ind w:leftChars="178" w:left="584" w:right="261" w:hangingChars="100" w:hanging="210"/>
              <w:rPr>
                <w:rFonts w:hint="eastAsia"/>
                <w:kern w:val="0"/>
              </w:rPr>
            </w:pPr>
            <w:r>
              <w:rPr>
                <w:rFonts w:hint="eastAsia"/>
                <w:kern w:val="0"/>
              </w:rPr>
              <w:t>※</w:t>
            </w:r>
            <w:r w:rsidR="003F2D61">
              <w:rPr>
                <w:rFonts w:hint="eastAsia"/>
                <w:kern w:val="0"/>
              </w:rPr>
              <w:t>地元（本市）</w:t>
            </w:r>
            <w:r>
              <w:rPr>
                <w:rFonts w:hint="eastAsia"/>
                <w:kern w:val="0"/>
              </w:rPr>
              <w:t>の人材の雇用予定人数、</w:t>
            </w:r>
            <w:r w:rsidR="003F2D61">
              <w:rPr>
                <w:rFonts w:hint="eastAsia"/>
                <w:kern w:val="0"/>
              </w:rPr>
              <w:t>地元（本市）</w:t>
            </w:r>
            <w:r>
              <w:rPr>
                <w:rFonts w:hint="eastAsia"/>
                <w:kern w:val="0"/>
              </w:rPr>
              <w:t>の企業への発注予定金額等について可能な限り具体的に記載してください。</w:t>
            </w:r>
          </w:p>
          <w:p w14:paraId="2891F894" w14:textId="77777777" w:rsidR="00A6469B" w:rsidRDefault="00A6469B" w:rsidP="00A6469B">
            <w:pPr>
              <w:ind w:right="261"/>
              <w:rPr>
                <w:rFonts w:hint="eastAsia"/>
              </w:rPr>
            </w:pPr>
          </w:p>
          <w:p w14:paraId="02FA1C76" w14:textId="77777777" w:rsidR="00A6469B" w:rsidRDefault="00A6469B" w:rsidP="00A6469B">
            <w:pPr>
              <w:ind w:right="261"/>
              <w:rPr>
                <w:rFonts w:hint="eastAsia"/>
                <w:bCs/>
              </w:rPr>
            </w:pPr>
          </w:p>
        </w:tc>
      </w:tr>
    </w:tbl>
    <w:p w14:paraId="59A46D2B" w14:textId="77777777" w:rsidR="00AC1DA8" w:rsidRDefault="00A6469B" w:rsidP="008A6805">
      <w:pPr>
        <w:pStyle w:val="af8"/>
        <w:rPr>
          <w:rFonts w:hint="eastAsia"/>
          <w:bCs/>
          <w:szCs w:val="21"/>
        </w:rPr>
      </w:pPr>
      <w:r>
        <w:rPr>
          <w:rFonts w:hint="eastAsia"/>
        </w:rPr>
        <w:t>A4版・縦</w:t>
      </w:r>
    </w:p>
    <w:sectPr w:rsidR="00AC1DA8" w:rsidSect="00DC23F0">
      <w:footerReference w:type="default" r:id="rId8"/>
      <w:pgSz w:w="11906" w:h="16838" w:code="9"/>
      <w:pgMar w:top="1418"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B0CAC" w14:textId="77777777" w:rsidR="00FB70F5" w:rsidRDefault="00FB70F5">
      <w:r>
        <w:separator/>
      </w:r>
    </w:p>
  </w:endnote>
  <w:endnote w:type="continuationSeparator" w:id="0">
    <w:p w14:paraId="66132421" w14:textId="77777777" w:rsidR="00FB70F5" w:rsidRDefault="00FB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798A7" w14:textId="77777777" w:rsidR="008A792F" w:rsidRDefault="008A792F" w:rsidP="005B0D7C">
    <w:pPr>
      <w:pStyle w:val="a9"/>
      <w:framePr w:w="444" w:wrap="around" w:vAnchor="text" w:hAnchor="margin" w:xAlign="center" w:y="4"/>
      <w:rPr>
        <w:rStyle w:val="aa"/>
      </w:rPr>
    </w:pPr>
  </w:p>
  <w:p w14:paraId="02281D75" w14:textId="77777777" w:rsidR="008A792F" w:rsidRDefault="008A792F">
    <w:pPr>
      <w:pStyle w:val="a9"/>
      <w:wordWrap w:val="0"/>
      <w:jc w:val="right"/>
      <w:rPr>
        <w:rFonts w:hint="eastAsia"/>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E9C0A" w14:textId="77777777" w:rsidR="00FB70F5" w:rsidRDefault="00FB70F5">
      <w:r>
        <w:separator/>
      </w:r>
    </w:p>
  </w:footnote>
  <w:footnote w:type="continuationSeparator" w:id="0">
    <w:p w14:paraId="6291B625" w14:textId="77777777" w:rsidR="00FB70F5" w:rsidRDefault="00FB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649"/>
    <w:multiLevelType w:val="hybridMultilevel"/>
    <w:tmpl w:val="43988E46"/>
    <w:lvl w:ilvl="0" w:tplc="0EAC1F3A">
      <w:start w:val="1"/>
      <w:numFmt w:val="decimal"/>
      <w:lvlText w:val="（%1）"/>
      <w:lvlJc w:val="left"/>
      <w:pPr>
        <w:ind w:left="1094" w:hanging="720"/>
      </w:pPr>
      <w:rPr>
        <w:rFonts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 w15:restartNumberingAfterBreak="0">
    <w:nsid w:val="065E691A"/>
    <w:multiLevelType w:val="hybridMultilevel"/>
    <w:tmpl w:val="83FE4668"/>
    <w:lvl w:ilvl="0" w:tplc="10BE919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9A1BBE"/>
    <w:multiLevelType w:val="hybridMultilevel"/>
    <w:tmpl w:val="D8E66E44"/>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 w15:restartNumberingAfterBreak="0">
    <w:nsid w:val="0EED4FD6"/>
    <w:multiLevelType w:val="hybridMultilevel"/>
    <w:tmpl w:val="AF666070"/>
    <w:lvl w:ilvl="0" w:tplc="17B6E58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045C8B"/>
    <w:multiLevelType w:val="hybridMultilevel"/>
    <w:tmpl w:val="B5A65336"/>
    <w:lvl w:ilvl="0" w:tplc="10BE919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320738"/>
    <w:multiLevelType w:val="hybridMultilevel"/>
    <w:tmpl w:val="16C83860"/>
    <w:lvl w:ilvl="0" w:tplc="D0F26DB4">
      <w:start w:val="2"/>
      <w:numFmt w:val="decimalEnclosedCircle"/>
      <w:lvlText w:val="%1"/>
      <w:lvlJc w:val="left"/>
      <w:pPr>
        <w:tabs>
          <w:tab w:val="num" w:pos="996"/>
        </w:tabs>
        <w:ind w:left="996" w:hanging="360"/>
      </w:pPr>
      <w:rPr>
        <w:rFonts w:hint="eastAsia"/>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6" w15:restartNumberingAfterBreak="0">
    <w:nsid w:val="13BF4729"/>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pStyle w:val="2"/>
      <w:suff w:val="nothing"/>
      <w:lvlText w:val="２-%2"/>
      <w:lvlJc w:val="left"/>
      <w:pPr>
        <w:ind w:left="0" w:firstLine="0"/>
      </w:pPr>
      <w:rPr>
        <w:rFonts w:hint="eastAsia"/>
      </w:rPr>
    </w:lvl>
    <w:lvl w:ilvl="2">
      <w:start w:val="1"/>
      <w:numFmt w:val="decimalFullWidth"/>
      <w:pStyle w:val="3"/>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13F609EB"/>
    <w:multiLevelType w:val="hybridMultilevel"/>
    <w:tmpl w:val="6C86D22C"/>
    <w:lvl w:ilvl="0" w:tplc="0E8EC11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4BF0567"/>
    <w:multiLevelType w:val="hybridMultilevel"/>
    <w:tmpl w:val="96AA84BC"/>
    <w:lvl w:ilvl="0" w:tplc="88081428">
      <w:start w:val="20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DC0685"/>
    <w:multiLevelType w:val="multilevel"/>
    <w:tmpl w:val="A6C2CFCE"/>
    <w:lvl w:ilvl="0">
      <w:start w:val="1"/>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0" w15:restartNumberingAfterBreak="0">
    <w:nsid w:val="30D76F8B"/>
    <w:multiLevelType w:val="multilevel"/>
    <w:tmpl w:val="0928AC0C"/>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1" w15:restartNumberingAfterBreak="0">
    <w:nsid w:val="31DB63B7"/>
    <w:multiLevelType w:val="hybridMultilevel"/>
    <w:tmpl w:val="CAA6C248"/>
    <w:lvl w:ilvl="0" w:tplc="10BE919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pStyle w:val="4"/>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3BF84A50"/>
    <w:multiLevelType w:val="hybridMultilevel"/>
    <w:tmpl w:val="3C8C38A2"/>
    <w:lvl w:ilvl="0" w:tplc="10BE919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5" w15:restartNumberingAfterBreak="0">
    <w:nsid w:val="441D4DFA"/>
    <w:multiLevelType w:val="multilevel"/>
    <w:tmpl w:val="65EA5644"/>
    <w:lvl w:ilvl="0">
      <w:start w:val="2"/>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6" w15:restartNumberingAfterBreak="0">
    <w:nsid w:val="509356E2"/>
    <w:multiLevelType w:val="hybridMultilevel"/>
    <w:tmpl w:val="09264484"/>
    <w:lvl w:ilvl="0">
      <w:start w:val="1"/>
      <w:numFmt w:val="decimal"/>
      <w:lvlText w:val="（%1）"/>
      <w:lvlJc w:val="left"/>
      <w:pPr>
        <w:tabs>
          <w:tab w:val="num" w:pos="713"/>
        </w:tabs>
        <w:ind w:left="713" w:hanging="855"/>
      </w:pPr>
      <w:rPr>
        <w:rFonts w:hint="eastAsia"/>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abstractNum w:abstractNumId="17" w15:restartNumberingAfterBreak="0">
    <w:nsid w:val="57273D86"/>
    <w:multiLevelType w:val="hybridMultilevel"/>
    <w:tmpl w:val="7F6CD024"/>
    <w:lvl w:ilvl="0">
      <w:start w:val="1"/>
      <w:numFmt w:val="decimalFullWidth"/>
      <w:lvlText w:val="%1．"/>
      <w:lvlJc w:val="left"/>
      <w:pPr>
        <w:tabs>
          <w:tab w:val="num" w:pos="390"/>
        </w:tabs>
        <w:ind w:left="390" w:hanging="39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629833F8"/>
    <w:multiLevelType w:val="hybridMultilevel"/>
    <w:tmpl w:val="59A0C566"/>
    <w:lvl w:ilvl="0" w:tplc="B13CD33A">
      <w:start w:val="1"/>
      <w:numFmt w:val="bullet"/>
      <w:lvlText w:val="※"/>
      <w:lvlJc w:val="left"/>
      <w:pPr>
        <w:tabs>
          <w:tab w:val="num" w:pos="570"/>
        </w:tabs>
        <w:ind w:left="570" w:hanging="360"/>
      </w:pPr>
      <w:rPr>
        <w:rFonts w:ascii="ＭＳ 明朝" w:eastAsia="ＭＳ 明朝" w:hAnsi="ＭＳ 明朝" w:cs="Times New Roman" w:hint="eastAsia"/>
      </w:rPr>
    </w:lvl>
    <w:lvl w:ilvl="1" w:tplc="04090019" w:tentative="1">
      <w:start w:val="1"/>
      <w:numFmt w:val="bullet"/>
      <w:lvlText w:val=""/>
      <w:lvlJc w:val="left"/>
      <w:pPr>
        <w:tabs>
          <w:tab w:val="num" w:pos="1050"/>
        </w:tabs>
        <w:ind w:left="1050" w:hanging="420"/>
      </w:pPr>
      <w:rPr>
        <w:rFonts w:ascii="Wingdings" w:hAnsi="Wingdings" w:hint="default"/>
      </w:rPr>
    </w:lvl>
    <w:lvl w:ilvl="2" w:tplc="0409001B" w:tentative="1">
      <w:start w:val="1"/>
      <w:numFmt w:val="bullet"/>
      <w:lvlText w:val=""/>
      <w:lvlJc w:val="left"/>
      <w:pPr>
        <w:tabs>
          <w:tab w:val="num" w:pos="1470"/>
        </w:tabs>
        <w:ind w:left="1470" w:hanging="420"/>
      </w:pPr>
      <w:rPr>
        <w:rFonts w:ascii="Wingdings" w:hAnsi="Wingdings" w:hint="default"/>
      </w:rPr>
    </w:lvl>
    <w:lvl w:ilvl="3" w:tplc="0409000F" w:tentative="1">
      <w:start w:val="1"/>
      <w:numFmt w:val="bullet"/>
      <w:lvlText w:val=""/>
      <w:lvlJc w:val="left"/>
      <w:pPr>
        <w:tabs>
          <w:tab w:val="num" w:pos="1890"/>
        </w:tabs>
        <w:ind w:left="1890" w:hanging="420"/>
      </w:pPr>
      <w:rPr>
        <w:rFonts w:ascii="Wingdings" w:hAnsi="Wingdings" w:hint="default"/>
      </w:rPr>
    </w:lvl>
    <w:lvl w:ilvl="4" w:tplc="04090019" w:tentative="1">
      <w:start w:val="1"/>
      <w:numFmt w:val="bullet"/>
      <w:lvlText w:val=""/>
      <w:lvlJc w:val="left"/>
      <w:pPr>
        <w:tabs>
          <w:tab w:val="num" w:pos="2310"/>
        </w:tabs>
        <w:ind w:left="2310" w:hanging="420"/>
      </w:pPr>
      <w:rPr>
        <w:rFonts w:ascii="Wingdings" w:hAnsi="Wingdings" w:hint="default"/>
      </w:rPr>
    </w:lvl>
    <w:lvl w:ilvl="5" w:tplc="0409001B" w:tentative="1">
      <w:start w:val="1"/>
      <w:numFmt w:val="bullet"/>
      <w:lvlText w:val=""/>
      <w:lvlJc w:val="left"/>
      <w:pPr>
        <w:tabs>
          <w:tab w:val="num" w:pos="2730"/>
        </w:tabs>
        <w:ind w:left="2730" w:hanging="420"/>
      </w:pPr>
      <w:rPr>
        <w:rFonts w:ascii="Wingdings" w:hAnsi="Wingdings" w:hint="default"/>
      </w:rPr>
    </w:lvl>
    <w:lvl w:ilvl="6" w:tplc="0409000F" w:tentative="1">
      <w:start w:val="1"/>
      <w:numFmt w:val="bullet"/>
      <w:lvlText w:val=""/>
      <w:lvlJc w:val="left"/>
      <w:pPr>
        <w:tabs>
          <w:tab w:val="num" w:pos="3150"/>
        </w:tabs>
        <w:ind w:left="3150" w:hanging="420"/>
      </w:pPr>
      <w:rPr>
        <w:rFonts w:ascii="Wingdings" w:hAnsi="Wingdings" w:hint="default"/>
      </w:rPr>
    </w:lvl>
    <w:lvl w:ilvl="7" w:tplc="04090019" w:tentative="1">
      <w:start w:val="1"/>
      <w:numFmt w:val="bullet"/>
      <w:lvlText w:val=""/>
      <w:lvlJc w:val="left"/>
      <w:pPr>
        <w:tabs>
          <w:tab w:val="num" w:pos="3570"/>
        </w:tabs>
        <w:ind w:left="3570" w:hanging="420"/>
      </w:pPr>
      <w:rPr>
        <w:rFonts w:ascii="Wingdings" w:hAnsi="Wingdings" w:hint="default"/>
      </w:rPr>
    </w:lvl>
    <w:lvl w:ilvl="8" w:tplc="0409001B"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3E2251D"/>
    <w:multiLevelType w:val="multilevel"/>
    <w:tmpl w:val="2B105702"/>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944"/>
        </w:tabs>
        <w:ind w:left="944" w:hanging="360"/>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20" w15:restartNumberingAfterBreak="0">
    <w:nsid w:val="66615D70"/>
    <w:multiLevelType w:val="hybridMultilevel"/>
    <w:tmpl w:val="6B0E835C"/>
    <w:lvl w:ilvl="0" w:tplc="DC40139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2" w15:restartNumberingAfterBreak="0">
    <w:nsid w:val="6E5C03C8"/>
    <w:multiLevelType w:val="hybridMultilevel"/>
    <w:tmpl w:val="5FBC43CA"/>
    <w:lvl w:ilvl="0">
      <w:start w:val="1"/>
      <w:numFmt w:val="decimal"/>
      <w:lvlText w:val="%1）"/>
      <w:lvlJc w:val="left"/>
      <w:pPr>
        <w:tabs>
          <w:tab w:val="num" w:pos="1080"/>
        </w:tabs>
        <w:ind w:left="1080" w:hanging="720"/>
      </w:pPr>
      <w:rPr>
        <w:rFonts w:hint="eastAsia"/>
      </w:rPr>
    </w:lvl>
    <w:lvl w:ilvl="1" w:tentative="1">
      <w:start w:val="1"/>
      <w:numFmt w:val="aiueoFullWidth"/>
      <w:lvlText w:val="(%2)"/>
      <w:lvlJc w:val="left"/>
      <w:pPr>
        <w:tabs>
          <w:tab w:val="num" w:pos="-780"/>
        </w:tabs>
        <w:ind w:left="-780" w:hanging="420"/>
      </w:pPr>
    </w:lvl>
    <w:lvl w:ilvl="2" w:tentative="1">
      <w:start w:val="1"/>
      <w:numFmt w:val="decimalEnclosedCircle"/>
      <w:lvlText w:val="%3"/>
      <w:lvlJc w:val="left"/>
      <w:pPr>
        <w:tabs>
          <w:tab w:val="num" w:pos="-360"/>
        </w:tabs>
        <w:ind w:left="-360" w:hanging="420"/>
      </w:pPr>
    </w:lvl>
    <w:lvl w:ilvl="3" w:tentative="1">
      <w:start w:val="1"/>
      <w:numFmt w:val="decimal"/>
      <w:lvlText w:val="%4."/>
      <w:lvlJc w:val="left"/>
      <w:pPr>
        <w:tabs>
          <w:tab w:val="num" w:pos="60"/>
        </w:tabs>
        <w:ind w:left="60" w:hanging="420"/>
      </w:pPr>
    </w:lvl>
    <w:lvl w:ilvl="4" w:tentative="1">
      <w:start w:val="1"/>
      <w:numFmt w:val="aiueoFullWidth"/>
      <w:lvlText w:val="(%5)"/>
      <w:lvlJc w:val="left"/>
      <w:pPr>
        <w:tabs>
          <w:tab w:val="num" w:pos="480"/>
        </w:tabs>
        <w:ind w:left="480" w:hanging="420"/>
      </w:pPr>
    </w:lvl>
    <w:lvl w:ilvl="5" w:tentative="1">
      <w:start w:val="1"/>
      <w:numFmt w:val="decimalEnclosedCircle"/>
      <w:lvlText w:val="%6"/>
      <w:lvlJc w:val="left"/>
      <w:pPr>
        <w:tabs>
          <w:tab w:val="num" w:pos="900"/>
        </w:tabs>
        <w:ind w:left="900" w:hanging="420"/>
      </w:pPr>
    </w:lvl>
    <w:lvl w:ilvl="6" w:tentative="1">
      <w:start w:val="1"/>
      <w:numFmt w:val="decimal"/>
      <w:lvlText w:val="%7."/>
      <w:lvlJc w:val="left"/>
      <w:pPr>
        <w:tabs>
          <w:tab w:val="num" w:pos="1320"/>
        </w:tabs>
        <w:ind w:left="1320" w:hanging="420"/>
      </w:pPr>
    </w:lvl>
    <w:lvl w:ilvl="7" w:tentative="1">
      <w:start w:val="1"/>
      <w:numFmt w:val="aiueoFullWidth"/>
      <w:lvlText w:val="(%8)"/>
      <w:lvlJc w:val="left"/>
      <w:pPr>
        <w:tabs>
          <w:tab w:val="num" w:pos="1740"/>
        </w:tabs>
        <w:ind w:left="1740" w:hanging="420"/>
      </w:pPr>
    </w:lvl>
    <w:lvl w:ilvl="8" w:tentative="1">
      <w:start w:val="1"/>
      <w:numFmt w:val="decimalEnclosedCircle"/>
      <w:lvlText w:val="%9"/>
      <w:lvlJc w:val="left"/>
      <w:pPr>
        <w:tabs>
          <w:tab w:val="num" w:pos="2160"/>
        </w:tabs>
        <w:ind w:left="2160" w:hanging="420"/>
      </w:pPr>
    </w:lvl>
  </w:abstractNum>
  <w:abstractNum w:abstractNumId="23" w15:restartNumberingAfterBreak="0">
    <w:nsid w:val="71C43308"/>
    <w:multiLevelType w:val="hybridMultilevel"/>
    <w:tmpl w:val="F6DAB840"/>
    <w:lvl w:ilvl="0">
      <w:start w:val="1"/>
      <w:numFmt w:val="decimalFullWidth"/>
      <w:lvlText w:val="（%1）"/>
      <w:lvlJc w:val="left"/>
      <w:pPr>
        <w:tabs>
          <w:tab w:val="num" w:pos="1050"/>
        </w:tabs>
        <w:ind w:left="1050" w:hanging="84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4" w15:restartNumberingAfterBreak="0">
    <w:nsid w:val="740D74E0"/>
    <w:multiLevelType w:val="hybridMultilevel"/>
    <w:tmpl w:val="A2CC1538"/>
    <w:lvl w:ilvl="0" w:tplc="B36A5B3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96B5FC1"/>
    <w:multiLevelType w:val="hybridMultilevel"/>
    <w:tmpl w:val="8132C966"/>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9707FDA"/>
    <w:multiLevelType w:val="hybridMultilevel"/>
    <w:tmpl w:val="D8A84224"/>
    <w:lvl w:ilvl="0" w:tplc="6F7EA85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D6E2C09"/>
    <w:multiLevelType w:val="hybridMultilevel"/>
    <w:tmpl w:val="283CE912"/>
    <w:lvl w:ilvl="0" w:tplc="1B16A178">
      <w:start w:val="20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5550743">
    <w:abstractNumId w:val="12"/>
  </w:num>
  <w:num w:numId="2" w16cid:durableId="1786996832">
    <w:abstractNumId w:val="6"/>
  </w:num>
  <w:num w:numId="3" w16cid:durableId="134762994">
    <w:abstractNumId w:val="21"/>
  </w:num>
  <w:num w:numId="4" w16cid:durableId="1972590487">
    <w:abstractNumId w:val="16"/>
  </w:num>
  <w:num w:numId="5" w16cid:durableId="253362418">
    <w:abstractNumId w:val="22"/>
  </w:num>
  <w:num w:numId="6" w16cid:durableId="2133204332">
    <w:abstractNumId w:val="14"/>
  </w:num>
  <w:num w:numId="7" w16cid:durableId="1936093739">
    <w:abstractNumId w:val="5"/>
  </w:num>
  <w:num w:numId="8" w16cid:durableId="653146687">
    <w:abstractNumId w:val="18"/>
  </w:num>
  <w:num w:numId="9" w16cid:durableId="1097091432">
    <w:abstractNumId w:val="17"/>
  </w:num>
  <w:num w:numId="10" w16cid:durableId="1326779981">
    <w:abstractNumId w:val="23"/>
  </w:num>
  <w:num w:numId="11" w16cid:durableId="1283923677">
    <w:abstractNumId w:val="9"/>
  </w:num>
  <w:num w:numId="12" w16cid:durableId="1194074630">
    <w:abstractNumId w:val="15"/>
  </w:num>
  <w:num w:numId="13" w16cid:durableId="1960720394">
    <w:abstractNumId w:val="19"/>
  </w:num>
  <w:num w:numId="14" w16cid:durableId="211432613">
    <w:abstractNumId w:val="10"/>
  </w:num>
  <w:num w:numId="15" w16cid:durableId="1284389356">
    <w:abstractNumId w:val="2"/>
  </w:num>
  <w:num w:numId="16" w16cid:durableId="1193496960">
    <w:abstractNumId w:val="25"/>
  </w:num>
  <w:num w:numId="17" w16cid:durableId="1649168173">
    <w:abstractNumId w:val="26"/>
  </w:num>
  <w:num w:numId="18" w16cid:durableId="683288558">
    <w:abstractNumId w:val="24"/>
  </w:num>
  <w:num w:numId="19" w16cid:durableId="233245751">
    <w:abstractNumId w:val="8"/>
  </w:num>
  <w:num w:numId="20" w16cid:durableId="1239286998">
    <w:abstractNumId w:val="27"/>
  </w:num>
  <w:num w:numId="21" w16cid:durableId="1166630121">
    <w:abstractNumId w:val="3"/>
  </w:num>
  <w:num w:numId="22" w16cid:durableId="437141533">
    <w:abstractNumId w:val="20"/>
  </w:num>
  <w:num w:numId="23" w16cid:durableId="1644459523">
    <w:abstractNumId w:val="7"/>
  </w:num>
  <w:num w:numId="24" w16cid:durableId="410085768">
    <w:abstractNumId w:val="11"/>
  </w:num>
  <w:num w:numId="25" w16cid:durableId="1575627910">
    <w:abstractNumId w:val="4"/>
  </w:num>
  <w:num w:numId="26" w16cid:durableId="1546335029">
    <w:abstractNumId w:val="1"/>
  </w:num>
  <w:num w:numId="27" w16cid:durableId="814487903">
    <w:abstractNumId w:val="13"/>
  </w:num>
  <w:num w:numId="28" w16cid:durableId="19604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4E6B"/>
    <w:rsid w:val="00000250"/>
    <w:rsid w:val="00001362"/>
    <w:rsid w:val="00002FEA"/>
    <w:rsid w:val="00004DF2"/>
    <w:rsid w:val="00013307"/>
    <w:rsid w:val="0001365A"/>
    <w:rsid w:val="000155EB"/>
    <w:rsid w:val="000159C3"/>
    <w:rsid w:val="000178F2"/>
    <w:rsid w:val="000222F1"/>
    <w:rsid w:val="000309CD"/>
    <w:rsid w:val="00031F36"/>
    <w:rsid w:val="00032496"/>
    <w:rsid w:val="000329EE"/>
    <w:rsid w:val="00034DF0"/>
    <w:rsid w:val="00035716"/>
    <w:rsid w:val="000363A7"/>
    <w:rsid w:val="00037839"/>
    <w:rsid w:val="00041A86"/>
    <w:rsid w:val="000427CB"/>
    <w:rsid w:val="0004355B"/>
    <w:rsid w:val="000461D6"/>
    <w:rsid w:val="00046B3C"/>
    <w:rsid w:val="000472FC"/>
    <w:rsid w:val="00055D08"/>
    <w:rsid w:val="000566C3"/>
    <w:rsid w:val="0006162B"/>
    <w:rsid w:val="0006380B"/>
    <w:rsid w:val="00063C38"/>
    <w:rsid w:val="00065FA4"/>
    <w:rsid w:val="000702FE"/>
    <w:rsid w:val="00071360"/>
    <w:rsid w:val="00072856"/>
    <w:rsid w:val="000740D6"/>
    <w:rsid w:val="000748D0"/>
    <w:rsid w:val="0009025C"/>
    <w:rsid w:val="00092B12"/>
    <w:rsid w:val="00093063"/>
    <w:rsid w:val="000948D6"/>
    <w:rsid w:val="0009576B"/>
    <w:rsid w:val="000A0BE1"/>
    <w:rsid w:val="000A12E3"/>
    <w:rsid w:val="000A32DE"/>
    <w:rsid w:val="000A3C20"/>
    <w:rsid w:val="000A51DE"/>
    <w:rsid w:val="000A7309"/>
    <w:rsid w:val="000B0236"/>
    <w:rsid w:val="000C060B"/>
    <w:rsid w:val="000C0B5B"/>
    <w:rsid w:val="000C4EEB"/>
    <w:rsid w:val="000D59F6"/>
    <w:rsid w:val="000D6575"/>
    <w:rsid w:val="000D75D0"/>
    <w:rsid w:val="000D7819"/>
    <w:rsid w:val="000D79E8"/>
    <w:rsid w:val="000E09EF"/>
    <w:rsid w:val="000E17B2"/>
    <w:rsid w:val="000E2D8E"/>
    <w:rsid w:val="000E31E4"/>
    <w:rsid w:val="000E3381"/>
    <w:rsid w:val="000E3F08"/>
    <w:rsid w:val="000E4359"/>
    <w:rsid w:val="000E5350"/>
    <w:rsid w:val="000E5E42"/>
    <w:rsid w:val="000E708C"/>
    <w:rsid w:val="000F1A93"/>
    <w:rsid w:val="000F2BF7"/>
    <w:rsid w:val="000F3078"/>
    <w:rsid w:val="0010017E"/>
    <w:rsid w:val="00100653"/>
    <w:rsid w:val="001021EF"/>
    <w:rsid w:val="0010220D"/>
    <w:rsid w:val="00104344"/>
    <w:rsid w:val="001065D0"/>
    <w:rsid w:val="0010689B"/>
    <w:rsid w:val="00110637"/>
    <w:rsid w:val="00113E60"/>
    <w:rsid w:val="001221EC"/>
    <w:rsid w:val="0012290B"/>
    <w:rsid w:val="00124573"/>
    <w:rsid w:val="0012574D"/>
    <w:rsid w:val="00127064"/>
    <w:rsid w:val="00130047"/>
    <w:rsid w:val="0013325F"/>
    <w:rsid w:val="001352BE"/>
    <w:rsid w:val="00136A4B"/>
    <w:rsid w:val="00136DBF"/>
    <w:rsid w:val="001403D0"/>
    <w:rsid w:val="00152BFF"/>
    <w:rsid w:val="00154A8B"/>
    <w:rsid w:val="001569E3"/>
    <w:rsid w:val="00160920"/>
    <w:rsid w:val="00160B82"/>
    <w:rsid w:val="00161250"/>
    <w:rsid w:val="0016310B"/>
    <w:rsid w:val="00163FB9"/>
    <w:rsid w:val="00166010"/>
    <w:rsid w:val="001665BA"/>
    <w:rsid w:val="00166F8B"/>
    <w:rsid w:val="00167E74"/>
    <w:rsid w:val="001801CD"/>
    <w:rsid w:val="001813F1"/>
    <w:rsid w:val="001834E5"/>
    <w:rsid w:val="00187F6C"/>
    <w:rsid w:val="001917C6"/>
    <w:rsid w:val="001925CB"/>
    <w:rsid w:val="0019421F"/>
    <w:rsid w:val="00195275"/>
    <w:rsid w:val="00195580"/>
    <w:rsid w:val="00195892"/>
    <w:rsid w:val="001A4244"/>
    <w:rsid w:val="001A52ED"/>
    <w:rsid w:val="001A5A28"/>
    <w:rsid w:val="001A5E47"/>
    <w:rsid w:val="001A6CA7"/>
    <w:rsid w:val="001B23EB"/>
    <w:rsid w:val="001B4691"/>
    <w:rsid w:val="001C0FD0"/>
    <w:rsid w:val="001C162C"/>
    <w:rsid w:val="001C242F"/>
    <w:rsid w:val="001D2150"/>
    <w:rsid w:val="001D3257"/>
    <w:rsid w:val="001D4D8C"/>
    <w:rsid w:val="001D62B2"/>
    <w:rsid w:val="001D6F0A"/>
    <w:rsid w:val="001D7C36"/>
    <w:rsid w:val="001E04E4"/>
    <w:rsid w:val="001E5F91"/>
    <w:rsid w:val="001F0825"/>
    <w:rsid w:val="001F1722"/>
    <w:rsid w:val="001F3461"/>
    <w:rsid w:val="001F3686"/>
    <w:rsid w:val="001F368A"/>
    <w:rsid w:val="001F3724"/>
    <w:rsid w:val="001F5E3A"/>
    <w:rsid w:val="001F72B7"/>
    <w:rsid w:val="001F76E2"/>
    <w:rsid w:val="0020601B"/>
    <w:rsid w:val="002072D3"/>
    <w:rsid w:val="00207668"/>
    <w:rsid w:val="002121B9"/>
    <w:rsid w:val="002152DF"/>
    <w:rsid w:val="002153AA"/>
    <w:rsid w:val="0021595D"/>
    <w:rsid w:val="002232E8"/>
    <w:rsid w:val="00223304"/>
    <w:rsid w:val="002353FB"/>
    <w:rsid w:val="0023675F"/>
    <w:rsid w:val="00236A0B"/>
    <w:rsid w:val="00236BB3"/>
    <w:rsid w:val="002400D5"/>
    <w:rsid w:val="00240711"/>
    <w:rsid w:val="002410B4"/>
    <w:rsid w:val="00241F0B"/>
    <w:rsid w:val="00242A63"/>
    <w:rsid w:val="00243891"/>
    <w:rsid w:val="0024667C"/>
    <w:rsid w:val="0025201D"/>
    <w:rsid w:val="00262567"/>
    <w:rsid w:val="0026571E"/>
    <w:rsid w:val="00266C46"/>
    <w:rsid w:val="00271178"/>
    <w:rsid w:val="002747AB"/>
    <w:rsid w:val="00274C06"/>
    <w:rsid w:val="00275B0B"/>
    <w:rsid w:val="00276464"/>
    <w:rsid w:val="00277AAC"/>
    <w:rsid w:val="00281C7F"/>
    <w:rsid w:val="00282930"/>
    <w:rsid w:val="00284BA3"/>
    <w:rsid w:val="00286202"/>
    <w:rsid w:val="00290DB0"/>
    <w:rsid w:val="00292BC5"/>
    <w:rsid w:val="00293D91"/>
    <w:rsid w:val="002941C8"/>
    <w:rsid w:val="00294224"/>
    <w:rsid w:val="002970FC"/>
    <w:rsid w:val="002A1A58"/>
    <w:rsid w:val="002A3784"/>
    <w:rsid w:val="002A6794"/>
    <w:rsid w:val="002B2138"/>
    <w:rsid w:val="002B4821"/>
    <w:rsid w:val="002B5B53"/>
    <w:rsid w:val="002C24CD"/>
    <w:rsid w:val="002C35D3"/>
    <w:rsid w:val="002D06FC"/>
    <w:rsid w:val="002D114C"/>
    <w:rsid w:val="002D4C5D"/>
    <w:rsid w:val="002D4C6E"/>
    <w:rsid w:val="002D5AC1"/>
    <w:rsid w:val="002E11C9"/>
    <w:rsid w:val="002E12B4"/>
    <w:rsid w:val="002E3F6B"/>
    <w:rsid w:val="002E617B"/>
    <w:rsid w:val="002E7E16"/>
    <w:rsid w:val="002F2BF6"/>
    <w:rsid w:val="002F552F"/>
    <w:rsid w:val="002F7735"/>
    <w:rsid w:val="0030769B"/>
    <w:rsid w:val="0031031C"/>
    <w:rsid w:val="00312271"/>
    <w:rsid w:val="00316253"/>
    <w:rsid w:val="003204E2"/>
    <w:rsid w:val="00320985"/>
    <w:rsid w:val="0032109B"/>
    <w:rsid w:val="00321B4D"/>
    <w:rsid w:val="00323834"/>
    <w:rsid w:val="00323FA1"/>
    <w:rsid w:val="0032710F"/>
    <w:rsid w:val="00330EC3"/>
    <w:rsid w:val="00332825"/>
    <w:rsid w:val="00335F79"/>
    <w:rsid w:val="003405D8"/>
    <w:rsid w:val="00341065"/>
    <w:rsid w:val="00346600"/>
    <w:rsid w:val="00347F1F"/>
    <w:rsid w:val="003520FA"/>
    <w:rsid w:val="00361350"/>
    <w:rsid w:val="00363E68"/>
    <w:rsid w:val="003646E8"/>
    <w:rsid w:val="00365A7A"/>
    <w:rsid w:val="003679E0"/>
    <w:rsid w:val="00367E75"/>
    <w:rsid w:val="003710A2"/>
    <w:rsid w:val="003715CA"/>
    <w:rsid w:val="0037625E"/>
    <w:rsid w:val="00376CC1"/>
    <w:rsid w:val="00377D82"/>
    <w:rsid w:val="003820C8"/>
    <w:rsid w:val="0038236F"/>
    <w:rsid w:val="003849AE"/>
    <w:rsid w:val="00386DB3"/>
    <w:rsid w:val="00391F9B"/>
    <w:rsid w:val="00397F68"/>
    <w:rsid w:val="003A6D53"/>
    <w:rsid w:val="003A6FA1"/>
    <w:rsid w:val="003B267F"/>
    <w:rsid w:val="003B2CC6"/>
    <w:rsid w:val="003B4F7D"/>
    <w:rsid w:val="003C0B92"/>
    <w:rsid w:val="003C0E73"/>
    <w:rsid w:val="003C1E93"/>
    <w:rsid w:val="003C4B34"/>
    <w:rsid w:val="003D03E5"/>
    <w:rsid w:val="003D2A87"/>
    <w:rsid w:val="003D503F"/>
    <w:rsid w:val="003D7058"/>
    <w:rsid w:val="003E1D41"/>
    <w:rsid w:val="003E4BEC"/>
    <w:rsid w:val="003E4CE7"/>
    <w:rsid w:val="003F1727"/>
    <w:rsid w:val="003F2D61"/>
    <w:rsid w:val="004016DE"/>
    <w:rsid w:val="00406A9E"/>
    <w:rsid w:val="0040767B"/>
    <w:rsid w:val="00410AED"/>
    <w:rsid w:val="00413C0D"/>
    <w:rsid w:val="00424394"/>
    <w:rsid w:val="00424899"/>
    <w:rsid w:val="00425F03"/>
    <w:rsid w:val="0043027B"/>
    <w:rsid w:val="00433910"/>
    <w:rsid w:val="0043432A"/>
    <w:rsid w:val="004345DD"/>
    <w:rsid w:val="00434643"/>
    <w:rsid w:val="004348FA"/>
    <w:rsid w:val="00435C43"/>
    <w:rsid w:val="004467DA"/>
    <w:rsid w:val="0044685D"/>
    <w:rsid w:val="00451B50"/>
    <w:rsid w:val="00452754"/>
    <w:rsid w:val="00453B42"/>
    <w:rsid w:val="00457822"/>
    <w:rsid w:val="00457DF1"/>
    <w:rsid w:val="00457FFC"/>
    <w:rsid w:val="00463463"/>
    <w:rsid w:val="00465FEB"/>
    <w:rsid w:val="0046601E"/>
    <w:rsid w:val="00467752"/>
    <w:rsid w:val="00485E91"/>
    <w:rsid w:val="0048687B"/>
    <w:rsid w:val="00486C1A"/>
    <w:rsid w:val="00487388"/>
    <w:rsid w:val="0049038E"/>
    <w:rsid w:val="00493A6D"/>
    <w:rsid w:val="00493D8A"/>
    <w:rsid w:val="0049433F"/>
    <w:rsid w:val="004950AD"/>
    <w:rsid w:val="004A1BCA"/>
    <w:rsid w:val="004A29F2"/>
    <w:rsid w:val="004B088A"/>
    <w:rsid w:val="004B1A5C"/>
    <w:rsid w:val="004B34F4"/>
    <w:rsid w:val="004B59A4"/>
    <w:rsid w:val="004C0BFC"/>
    <w:rsid w:val="004C4FAD"/>
    <w:rsid w:val="004C507C"/>
    <w:rsid w:val="004C512E"/>
    <w:rsid w:val="004C54BA"/>
    <w:rsid w:val="004C5C9F"/>
    <w:rsid w:val="004C6FD6"/>
    <w:rsid w:val="004D3C55"/>
    <w:rsid w:val="004D544B"/>
    <w:rsid w:val="004D6930"/>
    <w:rsid w:val="004D6CEF"/>
    <w:rsid w:val="004D6F8E"/>
    <w:rsid w:val="004D7CCA"/>
    <w:rsid w:val="004E0E29"/>
    <w:rsid w:val="004E1151"/>
    <w:rsid w:val="004E3104"/>
    <w:rsid w:val="004E4DBF"/>
    <w:rsid w:val="004E5529"/>
    <w:rsid w:val="004F09B1"/>
    <w:rsid w:val="004F0B94"/>
    <w:rsid w:val="004F1CB1"/>
    <w:rsid w:val="004F2277"/>
    <w:rsid w:val="004F6058"/>
    <w:rsid w:val="00500261"/>
    <w:rsid w:val="0050141C"/>
    <w:rsid w:val="0050482B"/>
    <w:rsid w:val="00507A5D"/>
    <w:rsid w:val="00514788"/>
    <w:rsid w:val="005148B4"/>
    <w:rsid w:val="0051592E"/>
    <w:rsid w:val="00517014"/>
    <w:rsid w:val="0052028B"/>
    <w:rsid w:val="005214D5"/>
    <w:rsid w:val="00521D3C"/>
    <w:rsid w:val="0052256E"/>
    <w:rsid w:val="00522C17"/>
    <w:rsid w:val="00524692"/>
    <w:rsid w:val="00524A9E"/>
    <w:rsid w:val="005318CC"/>
    <w:rsid w:val="00532E83"/>
    <w:rsid w:val="005342C7"/>
    <w:rsid w:val="00542E14"/>
    <w:rsid w:val="00545B69"/>
    <w:rsid w:val="0054681F"/>
    <w:rsid w:val="00547C40"/>
    <w:rsid w:val="00550AB8"/>
    <w:rsid w:val="0055464A"/>
    <w:rsid w:val="00557BD6"/>
    <w:rsid w:val="0056271B"/>
    <w:rsid w:val="00563AAA"/>
    <w:rsid w:val="00564181"/>
    <w:rsid w:val="00567E7B"/>
    <w:rsid w:val="005700BA"/>
    <w:rsid w:val="005725EC"/>
    <w:rsid w:val="00572765"/>
    <w:rsid w:val="0057457E"/>
    <w:rsid w:val="005812FE"/>
    <w:rsid w:val="0058191F"/>
    <w:rsid w:val="00581E57"/>
    <w:rsid w:val="005824BF"/>
    <w:rsid w:val="00591FE7"/>
    <w:rsid w:val="00593F2E"/>
    <w:rsid w:val="00595CD7"/>
    <w:rsid w:val="00597C9A"/>
    <w:rsid w:val="005A05FE"/>
    <w:rsid w:val="005A3748"/>
    <w:rsid w:val="005A472A"/>
    <w:rsid w:val="005A624F"/>
    <w:rsid w:val="005A6624"/>
    <w:rsid w:val="005B027E"/>
    <w:rsid w:val="005B0D7C"/>
    <w:rsid w:val="005B183F"/>
    <w:rsid w:val="005B63F8"/>
    <w:rsid w:val="005B640B"/>
    <w:rsid w:val="005C1FDF"/>
    <w:rsid w:val="005C44B8"/>
    <w:rsid w:val="005C4A20"/>
    <w:rsid w:val="005C5A74"/>
    <w:rsid w:val="005C7134"/>
    <w:rsid w:val="005C7A96"/>
    <w:rsid w:val="005D0933"/>
    <w:rsid w:val="005D48BE"/>
    <w:rsid w:val="005D6ABD"/>
    <w:rsid w:val="005E1E91"/>
    <w:rsid w:val="005E3DD1"/>
    <w:rsid w:val="005E4B6E"/>
    <w:rsid w:val="005E4C49"/>
    <w:rsid w:val="005E501D"/>
    <w:rsid w:val="005F1F7B"/>
    <w:rsid w:val="005F3EC6"/>
    <w:rsid w:val="005F6B11"/>
    <w:rsid w:val="005F6D92"/>
    <w:rsid w:val="005F6E95"/>
    <w:rsid w:val="005F714D"/>
    <w:rsid w:val="005F7ED4"/>
    <w:rsid w:val="00603B6B"/>
    <w:rsid w:val="00604280"/>
    <w:rsid w:val="0060535C"/>
    <w:rsid w:val="00606048"/>
    <w:rsid w:val="00607A8F"/>
    <w:rsid w:val="00607F07"/>
    <w:rsid w:val="006143DF"/>
    <w:rsid w:val="00614A22"/>
    <w:rsid w:val="00614F4D"/>
    <w:rsid w:val="00615084"/>
    <w:rsid w:val="006167C9"/>
    <w:rsid w:val="0062110D"/>
    <w:rsid w:val="00622B66"/>
    <w:rsid w:val="00624CC8"/>
    <w:rsid w:val="00625165"/>
    <w:rsid w:val="0062562E"/>
    <w:rsid w:val="0063071C"/>
    <w:rsid w:val="00630D11"/>
    <w:rsid w:val="00630FF2"/>
    <w:rsid w:val="00631A2D"/>
    <w:rsid w:val="00632861"/>
    <w:rsid w:val="00633046"/>
    <w:rsid w:val="006348C0"/>
    <w:rsid w:val="00640CD3"/>
    <w:rsid w:val="00643525"/>
    <w:rsid w:val="00644B48"/>
    <w:rsid w:val="006453A9"/>
    <w:rsid w:val="00646C1B"/>
    <w:rsid w:val="00650043"/>
    <w:rsid w:val="00650526"/>
    <w:rsid w:val="006530FE"/>
    <w:rsid w:val="006545ED"/>
    <w:rsid w:val="00654E42"/>
    <w:rsid w:val="00655DDD"/>
    <w:rsid w:val="006625FD"/>
    <w:rsid w:val="006631CA"/>
    <w:rsid w:val="0066324F"/>
    <w:rsid w:val="0067048B"/>
    <w:rsid w:val="00671030"/>
    <w:rsid w:val="00673556"/>
    <w:rsid w:val="00673B9D"/>
    <w:rsid w:val="0067581B"/>
    <w:rsid w:val="00677649"/>
    <w:rsid w:val="00681223"/>
    <w:rsid w:val="00684D50"/>
    <w:rsid w:val="00685DEB"/>
    <w:rsid w:val="00690840"/>
    <w:rsid w:val="00696686"/>
    <w:rsid w:val="0069690C"/>
    <w:rsid w:val="00697E1F"/>
    <w:rsid w:val="006A148E"/>
    <w:rsid w:val="006A284F"/>
    <w:rsid w:val="006A5348"/>
    <w:rsid w:val="006A54AB"/>
    <w:rsid w:val="006A7EEC"/>
    <w:rsid w:val="006B0177"/>
    <w:rsid w:val="006B0B74"/>
    <w:rsid w:val="006B1687"/>
    <w:rsid w:val="006B1B9D"/>
    <w:rsid w:val="006B25C0"/>
    <w:rsid w:val="006B32EF"/>
    <w:rsid w:val="006B407A"/>
    <w:rsid w:val="006B6747"/>
    <w:rsid w:val="006C07DC"/>
    <w:rsid w:val="006C1CA5"/>
    <w:rsid w:val="006C26B1"/>
    <w:rsid w:val="006C4237"/>
    <w:rsid w:val="006C4532"/>
    <w:rsid w:val="006C4A2D"/>
    <w:rsid w:val="006C5D5E"/>
    <w:rsid w:val="006D2765"/>
    <w:rsid w:val="006D2A68"/>
    <w:rsid w:val="006D3D06"/>
    <w:rsid w:val="006D4927"/>
    <w:rsid w:val="006E5594"/>
    <w:rsid w:val="006E76DE"/>
    <w:rsid w:val="006F3E29"/>
    <w:rsid w:val="006F74E0"/>
    <w:rsid w:val="006F7CA9"/>
    <w:rsid w:val="00701ACE"/>
    <w:rsid w:val="00703B58"/>
    <w:rsid w:val="007117DA"/>
    <w:rsid w:val="007152EC"/>
    <w:rsid w:val="00717E2F"/>
    <w:rsid w:val="00723962"/>
    <w:rsid w:val="00732190"/>
    <w:rsid w:val="00732EE9"/>
    <w:rsid w:val="0073496F"/>
    <w:rsid w:val="00736828"/>
    <w:rsid w:val="00736A82"/>
    <w:rsid w:val="007405DF"/>
    <w:rsid w:val="00740B40"/>
    <w:rsid w:val="0074180D"/>
    <w:rsid w:val="007461C2"/>
    <w:rsid w:val="0074664C"/>
    <w:rsid w:val="00751157"/>
    <w:rsid w:val="0075528E"/>
    <w:rsid w:val="007556E5"/>
    <w:rsid w:val="00757EF3"/>
    <w:rsid w:val="007706B5"/>
    <w:rsid w:val="00777C03"/>
    <w:rsid w:val="00782243"/>
    <w:rsid w:val="00783D95"/>
    <w:rsid w:val="0078512E"/>
    <w:rsid w:val="00785F11"/>
    <w:rsid w:val="007864E6"/>
    <w:rsid w:val="00786E39"/>
    <w:rsid w:val="0079094D"/>
    <w:rsid w:val="007972FE"/>
    <w:rsid w:val="00797AF7"/>
    <w:rsid w:val="007A083F"/>
    <w:rsid w:val="007A0F24"/>
    <w:rsid w:val="007A5107"/>
    <w:rsid w:val="007A5D03"/>
    <w:rsid w:val="007A7508"/>
    <w:rsid w:val="007A786A"/>
    <w:rsid w:val="007B2F2E"/>
    <w:rsid w:val="007B526F"/>
    <w:rsid w:val="007B600A"/>
    <w:rsid w:val="007C0C6C"/>
    <w:rsid w:val="007C153D"/>
    <w:rsid w:val="007C1DC5"/>
    <w:rsid w:val="007C42EA"/>
    <w:rsid w:val="007C5D67"/>
    <w:rsid w:val="007C7019"/>
    <w:rsid w:val="007C760A"/>
    <w:rsid w:val="007C7E27"/>
    <w:rsid w:val="007D0B75"/>
    <w:rsid w:val="007D1073"/>
    <w:rsid w:val="007D1348"/>
    <w:rsid w:val="007D7869"/>
    <w:rsid w:val="007E4BDB"/>
    <w:rsid w:val="007E6AF5"/>
    <w:rsid w:val="007E7835"/>
    <w:rsid w:val="007E7DBC"/>
    <w:rsid w:val="007F0200"/>
    <w:rsid w:val="007F0736"/>
    <w:rsid w:val="007F101A"/>
    <w:rsid w:val="007F5B18"/>
    <w:rsid w:val="00800AD0"/>
    <w:rsid w:val="008031AD"/>
    <w:rsid w:val="00812D31"/>
    <w:rsid w:val="008132FF"/>
    <w:rsid w:val="00813DA2"/>
    <w:rsid w:val="00814089"/>
    <w:rsid w:val="00815190"/>
    <w:rsid w:val="00815794"/>
    <w:rsid w:val="00816F80"/>
    <w:rsid w:val="00817B56"/>
    <w:rsid w:val="00822777"/>
    <w:rsid w:val="00823FA5"/>
    <w:rsid w:val="00824053"/>
    <w:rsid w:val="00830E9C"/>
    <w:rsid w:val="00834146"/>
    <w:rsid w:val="00834A4C"/>
    <w:rsid w:val="00836BC1"/>
    <w:rsid w:val="008379EB"/>
    <w:rsid w:val="00842FCC"/>
    <w:rsid w:val="00846309"/>
    <w:rsid w:val="008474E1"/>
    <w:rsid w:val="00847FA9"/>
    <w:rsid w:val="0085360E"/>
    <w:rsid w:val="0085521E"/>
    <w:rsid w:val="008623BB"/>
    <w:rsid w:val="00862479"/>
    <w:rsid w:val="008638E5"/>
    <w:rsid w:val="00863996"/>
    <w:rsid w:val="00863D1B"/>
    <w:rsid w:val="00864239"/>
    <w:rsid w:val="008653A6"/>
    <w:rsid w:val="0086639A"/>
    <w:rsid w:val="00866BE1"/>
    <w:rsid w:val="008676A1"/>
    <w:rsid w:val="00867CDB"/>
    <w:rsid w:val="00872511"/>
    <w:rsid w:val="00872F60"/>
    <w:rsid w:val="008747D0"/>
    <w:rsid w:val="00880335"/>
    <w:rsid w:val="00883C83"/>
    <w:rsid w:val="00884BB9"/>
    <w:rsid w:val="00885853"/>
    <w:rsid w:val="008A0172"/>
    <w:rsid w:val="008A442B"/>
    <w:rsid w:val="008A6805"/>
    <w:rsid w:val="008A6EFA"/>
    <w:rsid w:val="008A792F"/>
    <w:rsid w:val="008B0757"/>
    <w:rsid w:val="008B0CE3"/>
    <w:rsid w:val="008B15A0"/>
    <w:rsid w:val="008B15BE"/>
    <w:rsid w:val="008B2667"/>
    <w:rsid w:val="008B289E"/>
    <w:rsid w:val="008B4A92"/>
    <w:rsid w:val="008B62B0"/>
    <w:rsid w:val="008B7B5F"/>
    <w:rsid w:val="008C0200"/>
    <w:rsid w:val="008C0E24"/>
    <w:rsid w:val="008C20B8"/>
    <w:rsid w:val="008C2EC0"/>
    <w:rsid w:val="008C40C7"/>
    <w:rsid w:val="008C686B"/>
    <w:rsid w:val="008C732B"/>
    <w:rsid w:val="008D13BB"/>
    <w:rsid w:val="008D1629"/>
    <w:rsid w:val="008D5BD9"/>
    <w:rsid w:val="008E24D6"/>
    <w:rsid w:val="008E4AAD"/>
    <w:rsid w:val="008E6291"/>
    <w:rsid w:val="008E7607"/>
    <w:rsid w:val="008E7E94"/>
    <w:rsid w:val="008F00A7"/>
    <w:rsid w:val="008F2C03"/>
    <w:rsid w:val="008F4493"/>
    <w:rsid w:val="008F514A"/>
    <w:rsid w:val="00900883"/>
    <w:rsid w:val="00902E5D"/>
    <w:rsid w:val="00903AFB"/>
    <w:rsid w:val="00903FB4"/>
    <w:rsid w:val="0090604F"/>
    <w:rsid w:val="00911713"/>
    <w:rsid w:val="00912475"/>
    <w:rsid w:val="00915F38"/>
    <w:rsid w:val="009162C2"/>
    <w:rsid w:val="009204B2"/>
    <w:rsid w:val="00922498"/>
    <w:rsid w:val="009236C5"/>
    <w:rsid w:val="00930588"/>
    <w:rsid w:val="00930A3D"/>
    <w:rsid w:val="00935C40"/>
    <w:rsid w:val="009377DD"/>
    <w:rsid w:val="00942295"/>
    <w:rsid w:val="0094277C"/>
    <w:rsid w:val="009532D5"/>
    <w:rsid w:val="00956661"/>
    <w:rsid w:val="00961DF0"/>
    <w:rsid w:val="0096285C"/>
    <w:rsid w:val="00966A5F"/>
    <w:rsid w:val="009718C0"/>
    <w:rsid w:val="0097375D"/>
    <w:rsid w:val="009739F0"/>
    <w:rsid w:val="009770CC"/>
    <w:rsid w:val="00982BCF"/>
    <w:rsid w:val="009863B8"/>
    <w:rsid w:val="00986BA8"/>
    <w:rsid w:val="00986E28"/>
    <w:rsid w:val="00991C3F"/>
    <w:rsid w:val="00992C94"/>
    <w:rsid w:val="00996658"/>
    <w:rsid w:val="009A05E5"/>
    <w:rsid w:val="009A19A8"/>
    <w:rsid w:val="009A765F"/>
    <w:rsid w:val="009B0154"/>
    <w:rsid w:val="009B140B"/>
    <w:rsid w:val="009B23D1"/>
    <w:rsid w:val="009B470A"/>
    <w:rsid w:val="009B47CE"/>
    <w:rsid w:val="009B67AC"/>
    <w:rsid w:val="009B6F49"/>
    <w:rsid w:val="009C1E6F"/>
    <w:rsid w:val="009C5E5A"/>
    <w:rsid w:val="009C6089"/>
    <w:rsid w:val="009D1459"/>
    <w:rsid w:val="009D4A89"/>
    <w:rsid w:val="009D52DC"/>
    <w:rsid w:val="009D65D7"/>
    <w:rsid w:val="009E032C"/>
    <w:rsid w:val="009E32A9"/>
    <w:rsid w:val="009E459D"/>
    <w:rsid w:val="009E54A9"/>
    <w:rsid w:val="009F3426"/>
    <w:rsid w:val="00A01B96"/>
    <w:rsid w:val="00A03CF8"/>
    <w:rsid w:val="00A071A2"/>
    <w:rsid w:val="00A07EF0"/>
    <w:rsid w:val="00A10AB4"/>
    <w:rsid w:val="00A15279"/>
    <w:rsid w:val="00A161D2"/>
    <w:rsid w:val="00A20F61"/>
    <w:rsid w:val="00A25B3D"/>
    <w:rsid w:val="00A26BFD"/>
    <w:rsid w:val="00A26C1A"/>
    <w:rsid w:val="00A30954"/>
    <w:rsid w:val="00A31D68"/>
    <w:rsid w:val="00A31D71"/>
    <w:rsid w:val="00A32EA7"/>
    <w:rsid w:val="00A3472B"/>
    <w:rsid w:val="00A351AD"/>
    <w:rsid w:val="00A37D80"/>
    <w:rsid w:val="00A37FE8"/>
    <w:rsid w:val="00A413B7"/>
    <w:rsid w:val="00A459F6"/>
    <w:rsid w:val="00A474C8"/>
    <w:rsid w:val="00A518A4"/>
    <w:rsid w:val="00A555C6"/>
    <w:rsid w:val="00A601FA"/>
    <w:rsid w:val="00A62FA7"/>
    <w:rsid w:val="00A6469B"/>
    <w:rsid w:val="00A6656D"/>
    <w:rsid w:val="00A6765D"/>
    <w:rsid w:val="00A7222D"/>
    <w:rsid w:val="00A74D52"/>
    <w:rsid w:val="00A7559D"/>
    <w:rsid w:val="00A75D2D"/>
    <w:rsid w:val="00A762C2"/>
    <w:rsid w:val="00A825F8"/>
    <w:rsid w:val="00A83045"/>
    <w:rsid w:val="00A84D94"/>
    <w:rsid w:val="00A85338"/>
    <w:rsid w:val="00A85A36"/>
    <w:rsid w:val="00A87238"/>
    <w:rsid w:val="00A9735D"/>
    <w:rsid w:val="00AA10C3"/>
    <w:rsid w:val="00AA1753"/>
    <w:rsid w:val="00AA31F8"/>
    <w:rsid w:val="00AA3A12"/>
    <w:rsid w:val="00AA5CB5"/>
    <w:rsid w:val="00AA73D2"/>
    <w:rsid w:val="00AB0CF7"/>
    <w:rsid w:val="00AB15D5"/>
    <w:rsid w:val="00AB1D7A"/>
    <w:rsid w:val="00AB1E6F"/>
    <w:rsid w:val="00AB3407"/>
    <w:rsid w:val="00AB4CBA"/>
    <w:rsid w:val="00AB50DD"/>
    <w:rsid w:val="00AB5962"/>
    <w:rsid w:val="00AB6217"/>
    <w:rsid w:val="00AB63A0"/>
    <w:rsid w:val="00AB745F"/>
    <w:rsid w:val="00AC1DA8"/>
    <w:rsid w:val="00AC3207"/>
    <w:rsid w:val="00AC53D7"/>
    <w:rsid w:val="00AD1D64"/>
    <w:rsid w:val="00AD306C"/>
    <w:rsid w:val="00AD52BC"/>
    <w:rsid w:val="00AD78A8"/>
    <w:rsid w:val="00AE1012"/>
    <w:rsid w:val="00AE15DF"/>
    <w:rsid w:val="00AE349C"/>
    <w:rsid w:val="00AE65CC"/>
    <w:rsid w:val="00AE714A"/>
    <w:rsid w:val="00AF5103"/>
    <w:rsid w:val="00AF592B"/>
    <w:rsid w:val="00AF7805"/>
    <w:rsid w:val="00B057EC"/>
    <w:rsid w:val="00B10401"/>
    <w:rsid w:val="00B11413"/>
    <w:rsid w:val="00B12E98"/>
    <w:rsid w:val="00B12F89"/>
    <w:rsid w:val="00B216BC"/>
    <w:rsid w:val="00B23CEE"/>
    <w:rsid w:val="00B31B52"/>
    <w:rsid w:val="00B33DFE"/>
    <w:rsid w:val="00B364D8"/>
    <w:rsid w:val="00B3686E"/>
    <w:rsid w:val="00B400C2"/>
    <w:rsid w:val="00B41471"/>
    <w:rsid w:val="00B41BD5"/>
    <w:rsid w:val="00B42924"/>
    <w:rsid w:val="00B443E2"/>
    <w:rsid w:val="00B45256"/>
    <w:rsid w:val="00B45647"/>
    <w:rsid w:val="00B45717"/>
    <w:rsid w:val="00B45AC2"/>
    <w:rsid w:val="00B47AFF"/>
    <w:rsid w:val="00B50CCC"/>
    <w:rsid w:val="00B528D4"/>
    <w:rsid w:val="00B53198"/>
    <w:rsid w:val="00B6040B"/>
    <w:rsid w:val="00B60C15"/>
    <w:rsid w:val="00B65BD3"/>
    <w:rsid w:val="00B70452"/>
    <w:rsid w:val="00B709F6"/>
    <w:rsid w:val="00B71879"/>
    <w:rsid w:val="00B71DC5"/>
    <w:rsid w:val="00B74692"/>
    <w:rsid w:val="00B75729"/>
    <w:rsid w:val="00B75A5D"/>
    <w:rsid w:val="00B778BF"/>
    <w:rsid w:val="00B82DD1"/>
    <w:rsid w:val="00B82F11"/>
    <w:rsid w:val="00B84CFB"/>
    <w:rsid w:val="00B9045D"/>
    <w:rsid w:val="00B94665"/>
    <w:rsid w:val="00B952E9"/>
    <w:rsid w:val="00B95A99"/>
    <w:rsid w:val="00B95E5E"/>
    <w:rsid w:val="00B96B25"/>
    <w:rsid w:val="00BA3AD3"/>
    <w:rsid w:val="00BA5487"/>
    <w:rsid w:val="00BA6414"/>
    <w:rsid w:val="00BA6747"/>
    <w:rsid w:val="00BB2427"/>
    <w:rsid w:val="00BB26B6"/>
    <w:rsid w:val="00BB2ECF"/>
    <w:rsid w:val="00BB4F7A"/>
    <w:rsid w:val="00BC3E99"/>
    <w:rsid w:val="00BC7BCA"/>
    <w:rsid w:val="00BE13B2"/>
    <w:rsid w:val="00BE1439"/>
    <w:rsid w:val="00BE2C16"/>
    <w:rsid w:val="00BE5601"/>
    <w:rsid w:val="00BE603D"/>
    <w:rsid w:val="00BE7355"/>
    <w:rsid w:val="00BF245E"/>
    <w:rsid w:val="00BF477C"/>
    <w:rsid w:val="00BF4CF8"/>
    <w:rsid w:val="00BF54F3"/>
    <w:rsid w:val="00C00436"/>
    <w:rsid w:val="00C00881"/>
    <w:rsid w:val="00C00FEB"/>
    <w:rsid w:val="00C01A88"/>
    <w:rsid w:val="00C062D2"/>
    <w:rsid w:val="00C07A50"/>
    <w:rsid w:val="00C10473"/>
    <w:rsid w:val="00C11641"/>
    <w:rsid w:val="00C1294E"/>
    <w:rsid w:val="00C139F8"/>
    <w:rsid w:val="00C13EC3"/>
    <w:rsid w:val="00C14274"/>
    <w:rsid w:val="00C14315"/>
    <w:rsid w:val="00C16140"/>
    <w:rsid w:val="00C16AF6"/>
    <w:rsid w:val="00C17263"/>
    <w:rsid w:val="00C176B9"/>
    <w:rsid w:val="00C20AE7"/>
    <w:rsid w:val="00C24087"/>
    <w:rsid w:val="00C27C13"/>
    <w:rsid w:val="00C30C37"/>
    <w:rsid w:val="00C310E2"/>
    <w:rsid w:val="00C3428D"/>
    <w:rsid w:val="00C34514"/>
    <w:rsid w:val="00C401F9"/>
    <w:rsid w:val="00C410A8"/>
    <w:rsid w:val="00C45AA9"/>
    <w:rsid w:val="00C46A89"/>
    <w:rsid w:val="00C55028"/>
    <w:rsid w:val="00C57619"/>
    <w:rsid w:val="00C60FB1"/>
    <w:rsid w:val="00C610C1"/>
    <w:rsid w:val="00C62BA9"/>
    <w:rsid w:val="00C7551E"/>
    <w:rsid w:val="00C75CCB"/>
    <w:rsid w:val="00C80797"/>
    <w:rsid w:val="00C81E79"/>
    <w:rsid w:val="00C84DB8"/>
    <w:rsid w:val="00C84FD3"/>
    <w:rsid w:val="00C8655F"/>
    <w:rsid w:val="00C924B7"/>
    <w:rsid w:val="00C973BD"/>
    <w:rsid w:val="00C979A0"/>
    <w:rsid w:val="00CA182E"/>
    <w:rsid w:val="00CA1858"/>
    <w:rsid w:val="00CB1187"/>
    <w:rsid w:val="00CB1F07"/>
    <w:rsid w:val="00CB4E6B"/>
    <w:rsid w:val="00CB725F"/>
    <w:rsid w:val="00CC0BF6"/>
    <w:rsid w:val="00CC2E26"/>
    <w:rsid w:val="00CD1069"/>
    <w:rsid w:val="00CD2A76"/>
    <w:rsid w:val="00CD36E7"/>
    <w:rsid w:val="00CD4111"/>
    <w:rsid w:val="00CD5EF8"/>
    <w:rsid w:val="00CE18FB"/>
    <w:rsid w:val="00CE35F0"/>
    <w:rsid w:val="00CE7EFF"/>
    <w:rsid w:val="00CF07A2"/>
    <w:rsid w:val="00CF1905"/>
    <w:rsid w:val="00CF2A81"/>
    <w:rsid w:val="00D0055F"/>
    <w:rsid w:val="00D01B80"/>
    <w:rsid w:val="00D05121"/>
    <w:rsid w:val="00D055E7"/>
    <w:rsid w:val="00D07908"/>
    <w:rsid w:val="00D107DD"/>
    <w:rsid w:val="00D1159D"/>
    <w:rsid w:val="00D1251C"/>
    <w:rsid w:val="00D1436D"/>
    <w:rsid w:val="00D14DCC"/>
    <w:rsid w:val="00D166AB"/>
    <w:rsid w:val="00D16D19"/>
    <w:rsid w:val="00D2115C"/>
    <w:rsid w:val="00D220EC"/>
    <w:rsid w:val="00D255FE"/>
    <w:rsid w:val="00D2645C"/>
    <w:rsid w:val="00D264EA"/>
    <w:rsid w:val="00D315BB"/>
    <w:rsid w:val="00D31C26"/>
    <w:rsid w:val="00D32F14"/>
    <w:rsid w:val="00D33817"/>
    <w:rsid w:val="00D33F29"/>
    <w:rsid w:val="00D350B4"/>
    <w:rsid w:val="00D35CED"/>
    <w:rsid w:val="00D368C6"/>
    <w:rsid w:val="00D400C3"/>
    <w:rsid w:val="00D412A9"/>
    <w:rsid w:val="00D461D2"/>
    <w:rsid w:val="00D46242"/>
    <w:rsid w:val="00D47F02"/>
    <w:rsid w:val="00D5182E"/>
    <w:rsid w:val="00D52858"/>
    <w:rsid w:val="00D5439F"/>
    <w:rsid w:val="00D570D3"/>
    <w:rsid w:val="00D609D9"/>
    <w:rsid w:val="00D612E4"/>
    <w:rsid w:val="00D62347"/>
    <w:rsid w:val="00D63CCC"/>
    <w:rsid w:val="00D645A5"/>
    <w:rsid w:val="00D67554"/>
    <w:rsid w:val="00D70766"/>
    <w:rsid w:val="00D73B84"/>
    <w:rsid w:val="00D77597"/>
    <w:rsid w:val="00D82CF4"/>
    <w:rsid w:val="00D874F2"/>
    <w:rsid w:val="00D90573"/>
    <w:rsid w:val="00D91A61"/>
    <w:rsid w:val="00D93520"/>
    <w:rsid w:val="00D9423A"/>
    <w:rsid w:val="00DA0520"/>
    <w:rsid w:val="00DA0F2D"/>
    <w:rsid w:val="00DA12C2"/>
    <w:rsid w:val="00DA1FA2"/>
    <w:rsid w:val="00DA49D3"/>
    <w:rsid w:val="00DA5284"/>
    <w:rsid w:val="00DA6F40"/>
    <w:rsid w:val="00DA7884"/>
    <w:rsid w:val="00DA7BD0"/>
    <w:rsid w:val="00DB2A22"/>
    <w:rsid w:val="00DB5021"/>
    <w:rsid w:val="00DC0D55"/>
    <w:rsid w:val="00DC23F0"/>
    <w:rsid w:val="00DC46F3"/>
    <w:rsid w:val="00DC4BB7"/>
    <w:rsid w:val="00DC7F22"/>
    <w:rsid w:val="00DD0C3C"/>
    <w:rsid w:val="00DD27AB"/>
    <w:rsid w:val="00DD27FD"/>
    <w:rsid w:val="00DD424D"/>
    <w:rsid w:val="00DD57BF"/>
    <w:rsid w:val="00DD76A1"/>
    <w:rsid w:val="00DD774F"/>
    <w:rsid w:val="00DD78B0"/>
    <w:rsid w:val="00DE01A8"/>
    <w:rsid w:val="00DE0AE9"/>
    <w:rsid w:val="00DE1C08"/>
    <w:rsid w:val="00DE4249"/>
    <w:rsid w:val="00DE5BF1"/>
    <w:rsid w:val="00DE751A"/>
    <w:rsid w:val="00DE789A"/>
    <w:rsid w:val="00DF2DC5"/>
    <w:rsid w:val="00DF3309"/>
    <w:rsid w:val="00DF4292"/>
    <w:rsid w:val="00DF7A17"/>
    <w:rsid w:val="00E0018B"/>
    <w:rsid w:val="00E0296E"/>
    <w:rsid w:val="00E02CB6"/>
    <w:rsid w:val="00E04917"/>
    <w:rsid w:val="00E067A6"/>
    <w:rsid w:val="00E07F9A"/>
    <w:rsid w:val="00E16322"/>
    <w:rsid w:val="00E2704F"/>
    <w:rsid w:val="00E34D32"/>
    <w:rsid w:val="00E35CB9"/>
    <w:rsid w:val="00E438C6"/>
    <w:rsid w:val="00E442C3"/>
    <w:rsid w:val="00E44398"/>
    <w:rsid w:val="00E45FE5"/>
    <w:rsid w:val="00E50970"/>
    <w:rsid w:val="00E54CE4"/>
    <w:rsid w:val="00E55192"/>
    <w:rsid w:val="00E5634E"/>
    <w:rsid w:val="00E56CC1"/>
    <w:rsid w:val="00E576F8"/>
    <w:rsid w:val="00E600FD"/>
    <w:rsid w:val="00E6127B"/>
    <w:rsid w:val="00E62C20"/>
    <w:rsid w:val="00E64025"/>
    <w:rsid w:val="00E6517B"/>
    <w:rsid w:val="00E66BA1"/>
    <w:rsid w:val="00E66D1F"/>
    <w:rsid w:val="00E70668"/>
    <w:rsid w:val="00E732E8"/>
    <w:rsid w:val="00E83B77"/>
    <w:rsid w:val="00E86703"/>
    <w:rsid w:val="00E87DCE"/>
    <w:rsid w:val="00E931E1"/>
    <w:rsid w:val="00E94C8D"/>
    <w:rsid w:val="00E95B11"/>
    <w:rsid w:val="00E96403"/>
    <w:rsid w:val="00E96B2E"/>
    <w:rsid w:val="00EA1818"/>
    <w:rsid w:val="00EB3B53"/>
    <w:rsid w:val="00EB4DB3"/>
    <w:rsid w:val="00EB6FCE"/>
    <w:rsid w:val="00EB714A"/>
    <w:rsid w:val="00EC0C2B"/>
    <w:rsid w:val="00EC0DC3"/>
    <w:rsid w:val="00EC0F09"/>
    <w:rsid w:val="00EC248F"/>
    <w:rsid w:val="00EC6436"/>
    <w:rsid w:val="00EC6BE0"/>
    <w:rsid w:val="00EC6C3B"/>
    <w:rsid w:val="00ED21D2"/>
    <w:rsid w:val="00ED2C71"/>
    <w:rsid w:val="00ED3699"/>
    <w:rsid w:val="00ED6230"/>
    <w:rsid w:val="00EE0571"/>
    <w:rsid w:val="00EE782D"/>
    <w:rsid w:val="00EF44BC"/>
    <w:rsid w:val="00EF57A3"/>
    <w:rsid w:val="00F03575"/>
    <w:rsid w:val="00F043BC"/>
    <w:rsid w:val="00F045A3"/>
    <w:rsid w:val="00F077ED"/>
    <w:rsid w:val="00F07DFE"/>
    <w:rsid w:val="00F109BC"/>
    <w:rsid w:val="00F12606"/>
    <w:rsid w:val="00F13C26"/>
    <w:rsid w:val="00F14E11"/>
    <w:rsid w:val="00F14F7A"/>
    <w:rsid w:val="00F169B8"/>
    <w:rsid w:val="00F240B0"/>
    <w:rsid w:val="00F2426D"/>
    <w:rsid w:val="00F249B5"/>
    <w:rsid w:val="00F259DB"/>
    <w:rsid w:val="00F25C94"/>
    <w:rsid w:val="00F31716"/>
    <w:rsid w:val="00F31EC7"/>
    <w:rsid w:val="00F33195"/>
    <w:rsid w:val="00F339A2"/>
    <w:rsid w:val="00F33C8C"/>
    <w:rsid w:val="00F35EBA"/>
    <w:rsid w:val="00F36DCD"/>
    <w:rsid w:val="00F41A5D"/>
    <w:rsid w:val="00F422A9"/>
    <w:rsid w:val="00F42789"/>
    <w:rsid w:val="00F508AA"/>
    <w:rsid w:val="00F52784"/>
    <w:rsid w:val="00F561D1"/>
    <w:rsid w:val="00F567FD"/>
    <w:rsid w:val="00F57725"/>
    <w:rsid w:val="00F611E0"/>
    <w:rsid w:val="00F61AC5"/>
    <w:rsid w:val="00F62035"/>
    <w:rsid w:val="00F6256D"/>
    <w:rsid w:val="00F6268A"/>
    <w:rsid w:val="00F626B8"/>
    <w:rsid w:val="00F6465E"/>
    <w:rsid w:val="00F64869"/>
    <w:rsid w:val="00F654D9"/>
    <w:rsid w:val="00F70410"/>
    <w:rsid w:val="00F70BE6"/>
    <w:rsid w:val="00F71DF8"/>
    <w:rsid w:val="00F72D78"/>
    <w:rsid w:val="00F74BD0"/>
    <w:rsid w:val="00F74C60"/>
    <w:rsid w:val="00F75D54"/>
    <w:rsid w:val="00F77367"/>
    <w:rsid w:val="00F77B09"/>
    <w:rsid w:val="00F81C02"/>
    <w:rsid w:val="00F829D5"/>
    <w:rsid w:val="00F84F91"/>
    <w:rsid w:val="00F86C65"/>
    <w:rsid w:val="00F87825"/>
    <w:rsid w:val="00F9183A"/>
    <w:rsid w:val="00F92388"/>
    <w:rsid w:val="00F92FDB"/>
    <w:rsid w:val="00F93B97"/>
    <w:rsid w:val="00FA2FB7"/>
    <w:rsid w:val="00FA3239"/>
    <w:rsid w:val="00FA3F74"/>
    <w:rsid w:val="00FA47CA"/>
    <w:rsid w:val="00FA4EB2"/>
    <w:rsid w:val="00FB2325"/>
    <w:rsid w:val="00FB2C71"/>
    <w:rsid w:val="00FB3812"/>
    <w:rsid w:val="00FB3F67"/>
    <w:rsid w:val="00FB70F5"/>
    <w:rsid w:val="00FB7284"/>
    <w:rsid w:val="00FD23D7"/>
    <w:rsid w:val="00FD544E"/>
    <w:rsid w:val="00FE0049"/>
    <w:rsid w:val="00FE14E3"/>
    <w:rsid w:val="00FE18E4"/>
    <w:rsid w:val="00FE255F"/>
    <w:rsid w:val="00FE36F1"/>
    <w:rsid w:val="00FE3A09"/>
    <w:rsid w:val="00FE44F3"/>
    <w:rsid w:val="00FE4D71"/>
    <w:rsid w:val="00FE644F"/>
    <w:rsid w:val="00FE7E5E"/>
    <w:rsid w:val="00FF0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F169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paragraph" w:styleId="1">
    <w:name w:val="heading 1"/>
    <w:basedOn w:val="a"/>
    <w:next w:val="a"/>
    <w:autoRedefine/>
    <w:qFormat/>
    <w:rsid w:val="00EC6436"/>
    <w:pPr>
      <w:keepNext/>
      <w:spacing w:before="120"/>
      <w:ind w:left="732" w:rightChars="-68" w:right="-143" w:hangingChars="304" w:hanging="732"/>
      <w:outlineLvl w:val="0"/>
    </w:pPr>
    <w:rPr>
      <w:rFonts w:ascii="ＭＳ ゴシック" w:eastAsia="ＭＳ ゴシック" w:hAnsi="ＭＳ ゴシック"/>
      <w:b/>
      <w:kern w:val="0"/>
      <w:sz w:val="24"/>
      <w:szCs w:val="20"/>
    </w:rPr>
  </w:style>
  <w:style w:type="paragraph" w:styleId="2">
    <w:name w:val="heading 2"/>
    <w:basedOn w:val="a"/>
    <w:next w:val="a0"/>
    <w:qFormat/>
    <w:rsid w:val="00CB4E6B"/>
    <w:pPr>
      <w:keepNext/>
      <w:numPr>
        <w:ilvl w:val="1"/>
        <w:numId w:val="2"/>
      </w:numPr>
      <w:outlineLvl w:val="1"/>
    </w:pPr>
    <w:rPr>
      <w:rFonts w:ascii="Arial" w:eastAsia="ＭＳ ゴシック" w:hAnsi="Arial"/>
      <w:szCs w:val="20"/>
    </w:rPr>
  </w:style>
  <w:style w:type="paragraph" w:styleId="3">
    <w:name w:val="heading 3"/>
    <w:basedOn w:val="a"/>
    <w:next w:val="a0"/>
    <w:qFormat/>
    <w:rsid w:val="00CB4E6B"/>
    <w:pPr>
      <w:keepNext/>
      <w:numPr>
        <w:ilvl w:val="2"/>
        <w:numId w:val="2"/>
      </w:numPr>
      <w:outlineLvl w:val="2"/>
    </w:pPr>
    <w:rPr>
      <w:rFonts w:ascii="Arial" w:eastAsia="ＭＳ ゴシック" w:hAnsi="Arial"/>
      <w:szCs w:val="20"/>
    </w:rPr>
  </w:style>
  <w:style w:type="paragraph" w:styleId="4">
    <w:name w:val="heading 4"/>
    <w:basedOn w:val="a"/>
    <w:next w:val="a0"/>
    <w:qFormat/>
    <w:rsid w:val="00CB4E6B"/>
    <w:pPr>
      <w:keepNext/>
      <w:numPr>
        <w:ilvl w:val="3"/>
        <w:numId w:val="1"/>
      </w:numPr>
      <w:outlineLvl w:val="3"/>
    </w:pPr>
    <w:rPr>
      <w:szCs w:val="20"/>
    </w:rPr>
  </w:style>
  <w:style w:type="paragraph" w:styleId="5">
    <w:name w:val="heading 5"/>
    <w:basedOn w:val="a"/>
    <w:next w:val="a0"/>
    <w:qFormat/>
    <w:rsid w:val="00CB4E6B"/>
    <w:pPr>
      <w:keepNext/>
      <w:numPr>
        <w:ilvl w:val="4"/>
        <w:numId w:val="2"/>
      </w:numPr>
      <w:outlineLvl w:val="4"/>
    </w:pPr>
    <w:rPr>
      <w:rFonts w:ascii="Arial" w:hAnsi="Arial"/>
      <w:szCs w:val="20"/>
    </w:rPr>
  </w:style>
  <w:style w:type="paragraph" w:styleId="6">
    <w:name w:val="heading 6"/>
    <w:basedOn w:val="a"/>
    <w:next w:val="a0"/>
    <w:qFormat/>
    <w:rsid w:val="00CB4E6B"/>
    <w:pPr>
      <w:keepNext/>
      <w:numPr>
        <w:ilvl w:val="5"/>
        <w:numId w:val="3"/>
      </w:numPr>
      <w:outlineLvl w:val="5"/>
    </w:pPr>
    <w:rPr>
      <w:b/>
      <w:szCs w:val="20"/>
    </w:rPr>
  </w:style>
  <w:style w:type="paragraph" w:styleId="7">
    <w:name w:val="heading 7"/>
    <w:basedOn w:val="a"/>
    <w:next w:val="a0"/>
    <w:qFormat/>
    <w:rsid w:val="00CB4E6B"/>
    <w:pPr>
      <w:keepNext/>
      <w:numPr>
        <w:ilvl w:val="6"/>
        <w:numId w:val="3"/>
      </w:numPr>
      <w:outlineLvl w:val="6"/>
    </w:pPr>
    <w:rPr>
      <w:szCs w:val="20"/>
    </w:rPr>
  </w:style>
  <w:style w:type="paragraph" w:styleId="8">
    <w:name w:val="heading 8"/>
    <w:basedOn w:val="a"/>
    <w:next w:val="a0"/>
    <w:qFormat/>
    <w:rsid w:val="00CB4E6B"/>
    <w:pPr>
      <w:keepNext/>
      <w:numPr>
        <w:ilvl w:val="7"/>
        <w:numId w:val="3"/>
      </w:numPr>
      <w:outlineLvl w:val="7"/>
    </w:pPr>
    <w:rPr>
      <w:szCs w:val="20"/>
    </w:rPr>
  </w:style>
  <w:style w:type="paragraph" w:styleId="9">
    <w:name w:val="heading 9"/>
    <w:basedOn w:val="a"/>
    <w:next w:val="a0"/>
    <w:qFormat/>
    <w:rsid w:val="00CB4E6B"/>
    <w:pPr>
      <w:keepNext/>
      <w:numPr>
        <w:ilvl w:val="8"/>
        <w:numId w:val="3"/>
      </w:numPr>
      <w:outlineLvl w:val="8"/>
    </w:pPr>
    <w:rPr>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rsid w:val="00CB4E6B"/>
    <w:rPr>
      <w:szCs w:val="20"/>
    </w:rPr>
  </w:style>
  <w:style w:type="paragraph" w:styleId="30">
    <w:name w:val="toc 3"/>
    <w:basedOn w:val="a"/>
    <w:next w:val="a"/>
    <w:autoRedefine/>
    <w:semiHidden/>
    <w:rsid w:val="00BB4F7A"/>
    <w:pPr>
      <w:tabs>
        <w:tab w:val="right" w:leader="dot" w:pos="9781"/>
      </w:tabs>
      <w:ind w:leftChars="314" w:left="2550" w:right="424" w:hangingChars="788" w:hanging="1891"/>
    </w:pPr>
    <w:rPr>
      <w:rFonts w:eastAsia="ＭＳ ゴシック"/>
      <w:sz w:val="24"/>
    </w:rPr>
  </w:style>
  <w:style w:type="paragraph" w:styleId="10">
    <w:name w:val="toc 1"/>
    <w:basedOn w:val="a"/>
    <w:next w:val="a"/>
    <w:autoRedefine/>
    <w:semiHidden/>
    <w:rsid w:val="00AA10C3"/>
    <w:pPr>
      <w:tabs>
        <w:tab w:val="right" w:leader="middleDot" w:pos="8400"/>
      </w:tabs>
      <w:spacing w:line="360" w:lineRule="auto"/>
    </w:pPr>
    <w:rPr>
      <w:rFonts w:eastAsia="ＭＳ Ｐゴシック"/>
      <w:sz w:val="22"/>
    </w:rPr>
  </w:style>
  <w:style w:type="paragraph" w:styleId="a4">
    <w:name w:val="header"/>
    <w:basedOn w:val="a"/>
    <w:rsid w:val="00CB4E6B"/>
    <w:pPr>
      <w:tabs>
        <w:tab w:val="center" w:pos="4252"/>
        <w:tab w:val="right" w:pos="8504"/>
      </w:tabs>
      <w:adjustRightInd w:val="0"/>
      <w:spacing w:line="360" w:lineRule="atLeast"/>
      <w:textAlignment w:val="baseline"/>
    </w:pPr>
    <w:rPr>
      <w:rFonts w:eastAsia="Mincho"/>
      <w:kern w:val="0"/>
      <w:szCs w:val="20"/>
    </w:rPr>
  </w:style>
  <w:style w:type="paragraph" w:styleId="a5">
    <w:name w:val="Body Text Indent"/>
    <w:basedOn w:val="a"/>
    <w:rsid w:val="00CB4E6B"/>
    <w:pPr>
      <w:ind w:left="360" w:firstLine="180"/>
    </w:pPr>
    <w:rPr>
      <w:szCs w:val="20"/>
    </w:rPr>
  </w:style>
  <w:style w:type="paragraph" w:styleId="a6">
    <w:name w:val="Block Text"/>
    <w:basedOn w:val="a"/>
    <w:rsid w:val="00CB4E6B"/>
    <w:pPr>
      <w:ind w:left="84" w:right="-316" w:firstLine="140"/>
    </w:pPr>
    <w:rPr>
      <w:szCs w:val="20"/>
    </w:rPr>
  </w:style>
  <w:style w:type="paragraph" w:styleId="a7">
    <w:name w:val="Date"/>
    <w:aliases w:val="強調"/>
    <w:basedOn w:val="a"/>
    <w:next w:val="a"/>
    <w:rsid w:val="00CB4E6B"/>
    <w:rPr>
      <w:rFonts w:eastAsia="ＭＳ Ｐ明朝"/>
      <w:sz w:val="22"/>
      <w:szCs w:val="20"/>
    </w:rPr>
  </w:style>
  <w:style w:type="paragraph" w:styleId="20">
    <w:name w:val="Body Text Indent 2"/>
    <w:basedOn w:val="a"/>
    <w:rsid w:val="00CB4E6B"/>
    <w:pPr>
      <w:ind w:left="960"/>
    </w:pPr>
    <w:rPr>
      <w:kern w:val="0"/>
      <w:sz w:val="22"/>
      <w:szCs w:val="20"/>
    </w:rPr>
  </w:style>
  <w:style w:type="paragraph" w:styleId="a8">
    <w:name w:val="Body Text"/>
    <w:basedOn w:val="a"/>
    <w:rsid w:val="00CB4E6B"/>
    <w:pPr>
      <w:spacing w:line="220" w:lineRule="exact"/>
    </w:pPr>
    <w:rPr>
      <w:rFonts w:ascii="ＭＳ ゴシック" w:eastAsia="ＭＳ ゴシック"/>
      <w:sz w:val="16"/>
      <w:szCs w:val="20"/>
    </w:rPr>
  </w:style>
  <w:style w:type="paragraph" w:styleId="31">
    <w:name w:val="Body Text Indent 3"/>
    <w:basedOn w:val="a"/>
    <w:rsid w:val="00CB4E6B"/>
    <w:pPr>
      <w:wordWrap w:val="0"/>
      <w:autoSpaceDE w:val="0"/>
      <w:autoSpaceDN w:val="0"/>
      <w:ind w:left="480"/>
    </w:pPr>
    <w:rPr>
      <w:szCs w:val="20"/>
    </w:rPr>
  </w:style>
  <w:style w:type="paragraph" w:styleId="a9">
    <w:name w:val="footer"/>
    <w:basedOn w:val="a"/>
    <w:rsid w:val="00CB4E6B"/>
    <w:pPr>
      <w:tabs>
        <w:tab w:val="center" w:pos="4252"/>
        <w:tab w:val="right" w:pos="8504"/>
      </w:tabs>
      <w:snapToGrid w:val="0"/>
    </w:pPr>
    <w:rPr>
      <w:sz w:val="22"/>
      <w:szCs w:val="20"/>
    </w:rPr>
  </w:style>
  <w:style w:type="character" w:styleId="aa">
    <w:name w:val="page number"/>
    <w:basedOn w:val="a1"/>
    <w:rsid w:val="00CB4E6B"/>
  </w:style>
  <w:style w:type="paragraph" w:styleId="ab">
    <w:name w:val="Salutation"/>
    <w:basedOn w:val="a"/>
    <w:next w:val="a"/>
    <w:rsid w:val="00CB4E6B"/>
    <w:rPr>
      <w:sz w:val="22"/>
      <w:szCs w:val="20"/>
    </w:rPr>
  </w:style>
  <w:style w:type="character" w:styleId="ac">
    <w:name w:val="footnote reference"/>
    <w:semiHidden/>
    <w:rsid w:val="00CB4E6B"/>
    <w:rPr>
      <w:vertAlign w:val="superscript"/>
    </w:rPr>
  </w:style>
  <w:style w:type="paragraph" w:styleId="ad">
    <w:name w:val="Note Heading"/>
    <w:basedOn w:val="a"/>
    <w:next w:val="a"/>
    <w:rsid w:val="00CB4E6B"/>
    <w:pPr>
      <w:jc w:val="center"/>
    </w:pPr>
    <w:rPr>
      <w:szCs w:val="20"/>
    </w:rPr>
  </w:style>
  <w:style w:type="paragraph" w:styleId="ae">
    <w:name w:val="footnote text"/>
    <w:basedOn w:val="a"/>
    <w:semiHidden/>
    <w:rsid w:val="00AC3207"/>
    <w:pPr>
      <w:snapToGrid w:val="0"/>
      <w:jc w:val="left"/>
    </w:pPr>
    <w:rPr>
      <w:sz w:val="18"/>
      <w:szCs w:val="20"/>
    </w:rPr>
  </w:style>
  <w:style w:type="paragraph" w:styleId="21">
    <w:name w:val="Body Text 2"/>
    <w:basedOn w:val="a"/>
    <w:rsid w:val="00CB4E6B"/>
    <w:pPr>
      <w:spacing w:line="240" w:lineRule="exact"/>
    </w:pPr>
    <w:rPr>
      <w:b/>
      <w:kern w:val="0"/>
      <w:sz w:val="20"/>
      <w:szCs w:val="20"/>
    </w:rPr>
  </w:style>
  <w:style w:type="paragraph" w:styleId="af">
    <w:name w:val="Closing"/>
    <w:basedOn w:val="a"/>
    <w:next w:val="a"/>
    <w:rsid w:val="00CB4E6B"/>
    <w:pPr>
      <w:jc w:val="right"/>
    </w:pPr>
    <w:rPr>
      <w:szCs w:val="20"/>
    </w:rPr>
  </w:style>
  <w:style w:type="character" w:styleId="af0">
    <w:name w:val="Hyperlink"/>
    <w:rsid w:val="00CB4E6B"/>
    <w:rPr>
      <w:color w:val="0000FF"/>
      <w:u w:val="single"/>
    </w:rPr>
  </w:style>
  <w:style w:type="character" w:styleId="af1">
    <w:name w:val="FollowedHyperlink"/>
    <w:rsid w:val="00CB4E6B"/>
    <w:rPr>
      <w:color w:val="800080"/>
      <w:u w:val="single"/>
    </w:rPr>
  </w:style>
  <w:style w:type="paragraph" w:styleId="32">
    <w:name w:val="Body Text 3"/>
    <w:basedOn w:val="a"/>
    <w:rsid w:val="00CB4E6B"/>
    <w:rPr>
      <w:kern w:val="0"/>
      <w:sz w:val="24"/>
      <w:szCs w:val="20"/>
    </w:rPr>
  </w:style>
  <w:style w:type="paragraph" w:customStyle="1" w:styleId="xl63">
    <w:name w:val="xl63"/>
    <w:basedOn w:val="a"/>
    <w:rsid w:val="00CB4E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 w:val="20"/>
      <w:szCs w:val="20"/>
    </w:rPr>
  </w:style>
  <w:style w:type="paragraph" w:customStyle="1" w:styleId="xl137">
    <w:name w:val="xl137"/>
    <w:basedOn w:val="a"/>
    <w:rsid w:val="00CB4E6B"/>
    <w:pPr>
      <w:widowControl/>
      <w:pBdr>
        <w:left w:val="single" w:sz="8" w:space="0" w:color="auto"/>
      </w:pBdr>
      <w:spacing w:before="100" w:beforeAutospacing="1" w:after="100" w:afterAutospacing="1"/>
      <w:jc w:val="center"/>
      <w:textAlignment w:val="center"/>
    </w:pPr>
    <w:rPr>
      <w:rFonts w:hAnsi="ＭＳ Ｐゴシック" w:hint="eastAsia"/>
      <w:kern w:val="0"/>
      <w:sz w:val="22"/>
    </w:rPr>
  </w:style>
  <w:style w:type="paragraph" w:customStyle="1" w:styleId="Default">
    <w:name w:val="Default"/>
    <w:rsid w:val="00CB4E6B"/>
    <w:pPr>
      <w:widowControl w:val="0"/>
      <w:autoSpaceDE w:val="0"/>
      <w:autoSpaceDN w:val="0"/>
      <w:adjustRightInd w:val="0"/>
    </w:pPr>
    <w:rPr>
      <w:rFonts w:ascii="ＭＳ 明朝" w:cs="ＭＳ 明朝"/>
      <w:color w:val="000000"/>
      <w:sz w:val="24"/>
      <w:szCs w:val="24"/>
    </w:rPr>
  </w:style>
  <w:style w:type="paragraph" w:styleId="Web">
    <w:name w:val="Normal (Web)"/>
    <w:basedOn w:val="a"/>
    <w:rsid w:val="00CB4E6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rsid w:val="00CB4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f2">
    <w:name w:val="Strong"/>
    <w:qFormat/>
    <w:rsid w:val="000740D6"/>
    <w:rPr>
      <w:b/>
      <w:bCs/>
    </w:rPr>
  </w:style>
  <w:style w:type="table" w:styleId="af3">
    <w:name w:val="Table Grid"/>
    <w:basedOn w:val="a2"/>
    <w:rsid w:val="00991C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semiHidden/>
    <w:rsid w:val="00915F38"/>
    <w:rPr>
      <w:rFonts w:ascii="Arial" w:eastAsia="ＭＳ ゴシック" w:hAnsi="Arial"/>
      <w:sz w:val="18"/>
      <w:szCs w:val="18"/>
    </w:rPr>
  </w:style>
  <w:style w:type="paragraph" w:styleId="af5">
    <w:name w:val="annotation text"/>
    <w:basedOn w:val="a"/>
    <w:semiHidden/>
    <w:rsid w:val="000E3381"/>
    <w:pPr>
      <w:jc w:val="left"/>
    </w:pPr>
  </w:style>
  <w:style w:type="paragraph" w:styleId="40">
    <w:name w:val="toc 4"/>
    <w:basedOn w:val="a"/>
    <w:next w:val="a"/>
    <w:autoRedefine/>
    <w:semiHidden/>
    <w:rsid w:val="00B443E2"/>
    <w:pPr>
      <w:ind w:leftChars="300" w:left="630"/>
    </w:pPr>
  </w:style>
  <w:style w:type="paragraph" w:customStyle="1" w:styleId="af6">
    <w:name w:val="文章"/>
    <w:basedOn w:val="a"/>
    <w:rsid w:val="001F5E3A"/>
    <w:pPr>
      <w:spacing w:line="360" w:lineRule="auto"/>
      <w:ind w:leftChars="250" w:left="250" w:firstLineChars="100" w:firstLine="100"/>
      <w:jc w:val="left"/>
    </w:pPr>
    <w:rPr>
      <w:color w:val="000000"/>
      <w:kern w:val="0"/>
      <w:szCs w:val="21"/>
    </w:rPr>
  </w:style>
  <w:style w:type="paragraph" w:customStyle="1" w:styleId="af7">
    <w:name w:val="枚数制限"/>
    <w:basedOn w:val="a"/>
    <w:rsid w:val="00A6469B"/>
    <w:pPr>
      <w:widowControl/>
      <w:jc w:val="left"/>
    </w:pPr>
    <w:rPr>
      <w:kern w:val="0"/>
      <w:sz w:val="18"/>
    </w:rPr>
  </w:style>
  <w:style w:type="paragraph" w:customStyle="1" w:styleId="af8">
    <w:name w:val="様式"/>
    <w:basedOn w:val="a"/>
    <w:rsid w:val="00A6469B"/>
    <w:pPr>
      <w:jc w:val="left"/>
      <w:outlineLvl w:val="1"/>
    </w:pPr>
    <w:rPr>
      <w:kern w:val="0"/>
      <w:szCs w:val="20"/>
    </w:rPr>
  </w:style>
  <w:style w:type="paragraph" w:customStyle="1" w:styleId="af9">
    <w:name w:val="様式２"/>
    <w:basedOn w:val="afa"/>
    <w:rsid w:val="00A6469B"/>
    <w:pPr>
      <w:widowControl/>
      <w:spacing w:after="120"/>
      <w:jc w:val="left"/>
      <w:outlineLvl w:val="1"/>
    </w:pPr>
    <w:rPr>
      <w:rFonts w:hAnsi="Times New Roman"/>
      <w:b w:val="0"/>
      <w:bCs w:val="0"/>
      <w:kern w:val="0"/>
      <w:sz w:val="21"/>
    </w:rPr>
  </w:style>
  <w:style w:type="paragraph" w:styleId="afa">
    <w:name w:val="caption"/>
    <w:basedOn w:val="a"/>
    <w:next w:val="a"/>
    <w:qFormat/>
    <w:rsid w:val="00A6469B"/>
    <w:pPr>
      <w:spacing w:before="120" w:after="240"/>
    </w:pPr>
    <w:rPr>
      <w:b/>
      <w:bCs/>
      <w:sz w:val="20"/>
      <w:szCs w:val="20"/>
    </w:rPr>
  </w:style>
  <w:style w:type="paragraph" w:customStyle="1" w:styleId="afb">
    <w:name w:val="表紙"/>
    <w:basedOn w:val="a"/>
    <w:rsid w:val="00A6469B"/>
    <w:pPr>
      <w:snapToGrid w:val="0"/>
      <w:spacing w:beforeLines="50" w:before="120" w:afterLines="50" w:after="120"/>
      <w:jc w:val="center"/>
      <w:outlineLvl w:val="0"/>
    </w:pPr>
    <w:rPr>
      <w:rFonts w:ascii="ＭＳ ゴシック" w:eastAsia="ＭＳ ゴシック"/>
      <w:sz w:val="48"/>
      <w:szCs w:val="20"/>
      <w:bdr w:val="single" w:sz="4" w:space="0" w:color="auto"/>
    </w:rPr>
  </w:style>
  <w:style w:type="paragraph" w:customStyle="1" w:styleId="xl38">
    <w:name w:val="xl38"/>
    <w:basedOn w:val="a"/>
    <w:rsid w:val="00A6469B"/>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c">
    <w:name w:val="括弧"/>
    <w:basedOn w:val="a"/>
    <w:rsid w:val="00A6469B"/>
    <w:pPr>
      <w:spacing w:afterLines="50" w:after="120" w:line="360" w:lineRule="atLeast"/>
      <w:ind w:leftChars="100" w:left="420" w:hangingChars="100" w:hanging="210"/>
      <w:outlineLvl w:val="2"/>
    </w:pPr>
    <w:rPr>
      <w:szCs w:val="20"/>
    </w:rPr>
  </w:style>
  <w:style w:type="paragraph" w:customStyle="1" w:styleId="afd">
    <w:name w:val="表本文"/>
    <w:basedOn w:val="a8"/>
    <w:rsid w:val="00A6469B"/>
    <w:pPr>
      <w:widowControl/>
      <w:snapToGrid w:val="0"/>
      <w:spacing w:line="240" w:lineRule="auto"/>
      <w:ind w:firstLineChars="100" w:firstLine="180"/>
      <w:jc w:val="left"/>
    </w:pPr>
    <w:rPr>
      <w:rFonts w:ascii="ＭＳ 明朝" w:eastAsia="ＭＳ 明朝"/>
      <w:kern w:val="0"/>
      <w:sz w:val="18"/>
      <w:szCs w:val="24"/>
    </w:rPr>
  </w:style>
  <w:style w:type="paragraph" w:customStyle="1" w:styleId="11">
    <w:name w:val="本文1"/>
    <w:basedOn w:val="a"/>
    <w:rsid w:val="00A6469B"/>
    <w:pPr>
      <w:autoSpaceDE w:val="0"/>
      <w:autoSpaceDN w:val="0"/>
      <w:adjustRightInd w:val="0"/>
      <w:ind w:leftChars="106" w:left="223" w:firstLineChars="116" w:firstLine="244"/>
      <w:jc w:val="left"/>
    </w:pPr>
    <w:rPr>
      <w:kern w:val="0"/>
      <w:szCs w:val="21"/>
    </w:rPr>
  </w:style>
  <w:style w:type="paragraph" w:styleId="60">
    <w:name w:val="toc 6"/>
    <w:basedOn w:val="a"/>
    <w:next w:val="a"/>
    <w:autoRedefine/>
    <w:semiHidden/>
    <w:rsid w:val="005824BF"/>
    <w:pPr>
      <w:ind w:leftChars="500" w:left="1050"/>
    </w:pPr>
    <w:rPr>
      <w:kern w:val="0"/>
    </w:rPr>
  </w:style>
  <w:style w:type="character" w:styleId="afe">
    <w:name w:val="annotation reference"/>
    <w:semiHidden/>
    <w:rsid w:val="000363A7"/>
    <w:rPr>
      <w:sz w:val="18"/>
      <w:szCs w:val="18"/>
    </w:rPr>
  </w:style>
  <w:style w:type="paragraph" w:styleId="aff">
    <w:name w:val="annotation subject"/>
    <w:basedOn w:val="af5"/>
    <w:next w:val="af5"/>
    <w:semiHidden/>
    <w:rsid w:val="000363A7"/>
    <w:rPr>
      <w:b/>
      <w:bCs/>
    </w:rPr>
  </w:style>
  <w:style w:type="paragraph" w:styleId="aff0">
    <w:name w:val="Document Map"/>
    <w:basedOn w:val="a"/>
    <w:semiHidden/>
    <w:rsid w:val="00BA3AD3"/>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6C766-D46B-407D-8527-C4BEE5BA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365</Words>
  <Characters>2084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2011-05-09T03:39:00Z</cp:lastPrinted>
  <dcterms:created xsi:type="dcterms:W3CDTF">2025-07-29T05:44:00Z</dcterms:created>
  <dcterms:modified xsi:type="dcterms:W3CDTF">2025-07-29T05:44:00Z</dcterms:modified>
</cp:coreProperties>
</file>