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0E5A" w14:textId="77777777" w:rsidR="0004702C" w:rsidRPr="00BD542A" w:rsidRDefault="0004702C" w:rsidP="0004702C">
      <w:pPr>
        <w:widowControl w:val="0"/>
        <w:overflowPunct w:val="0"/>
        <w:ind w:left="216" w:hanging="216"/>
        <w:textAlignment w:val="baseline"/>
        <w:rPr>
          <w:rFonts w:ascii="ＭＳ 明朝" w:hAnsi="ＭＳ 明朝"/>
          <w:szCs w:val="21"/>
        </w:rPr>
      </w:pPr>
      <w:bookmarkStart w:id="0" w:name="_Hlk174178814"/>
      <w:bookmarkEnd w:id="0"/>
      <w:r w:rsidRPr="00BD542A">
        <w:rPr>
          <w:rFonts w:ascii="ＭＳ 明朝" w:hAnsi="ＭＳ 明朝" w:hint="eastAsia"/>
          <w:szCs w:val="21"/>
        </w:rPr>
        <w:t>別記様式第25号（第15条関係）</w:t>
      </w:r>
    </w:p>
    <w:p w14:paraId="288552E9" w14:textId="77777777" w:rsidR="0004702C" w:rsidRPr="00BD542A" w:rsidRDefault="0004702C" w:rsidP="0004702C">
      <w:pPr>
        <w:jc w:val="center"/>
        <w:rPr>
          <w:rFonts w:ascii="ＭＳ 明朝" w:hAnsi="ＭＳ 明朝" w:cs="メイリオ"/>
          <w:sz w:val="24"/>
          <w:szCs w:val="24"/>
        </w:rPr>
      </w:pPr>
      <w:r w:rsidRPr="00BD542A">
        <w:rPr>
          <w:rFonts w:ascii="ＭＳ 明朝" w:hAnsi="ＭＳ 明朝" w:cs="メイリオ"/>
          <w:sz w:val="24"/>
          <w:szCs w:val="24"/>
        </w:rPr>
        <w:t>営</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農</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に</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関</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す</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る</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計</w:t>
      </w:r>
      <w:r w:rsidRPr="00BD542A">
        <w:rPr>
          <w:rFonts w:ascii="ＭＳ 明朝" w:hAnsi="ＭＳ 明朝" w:cs="メイリオ" w:hint="eastAsia"/>
          <w:sz w:val="24"/>
          <w:szCs w:val="24"/>
        </w:rPr>
        <w:t xml:space="preserve">　</w:t>
      </w:r>
      <w:r w:rsidRPr="00BD542A">
        <w:rPr>
          <w:rFonts w:ascii="ＭＳ 明朝" w:hAnsi="ＭＳ 明朝" w:cs="メイリオ"/>
          <w:sz w:val="24"/>
          <w:szCs w:val="24"/>
        </w:rPr>
        <w:t>画</w:t>
      </w:r>
    </w:p>
    <w:p w14:paraId="1DCA81AC" w14:textId="77777777" w:rsidR="0004702C" w:rsidRPr="00BD542A" w:rsidRDefault="0004702C" w:rsidP="0004702C">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ＭＳ 明朝" w:hint="eastAsia"/>
          <w:szCs w:val="21"/>
        </w:rPr>
        <w:t>（農地法施行規則第88条の２第２項</w:t>
      </w:r>
      <w:r w:rsidRPr="00BD542A">
        <w:rPr>
          <w:rFonts w:hint="eastAsia"/>
          <w:szCs w:val="21"/>
        </w:rPr>
        <w:t>第５号）</w:t>
      </w:r>
    </w:p>
    <w:p w14:paraId="7CDD72D4" w14:textId="77777777" w:rsidR="0004702C" w:rsidRPr="00BD542A" w:rsidRDefault="0004702C" w:rsidP="0004702C">
      <w:pPr>
        <w:widowControl w:val="0"/>
        <w:overflowPunct w:val="0"/>
        <w:ind w:left="216" w:right="168" w:hanging="216"/>
        <w:jc w:val="righ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年　　月　　日　</w:t>
      </w:r>
    </w:p>
    <w:p w14:paraId="568B3CEE" w14:textId="77777777" w:rsidR="0004702C" w:rsidRPr="00BD542A" w:rsidRDefault="0004702C" w:rsidP="0004702C">
      <w:pPr>
        <w:spacing w:afterLines="50" w:after="159"/>
        <w:rPr>
          <w:rFonts w:ascii="ＭＳ 明朝" w:hAnsi="ＭＳ 明朝" w:cs="メイリオ"/>
          <w:szCs w:val="21"/>
        </w:rPr>
      </w:pPr>
    </w:p>
    <w:p w14:paraId="36AD5180" w14:textId="77777777" w:rsidR="0004702C" w:rsidRPr="00BD542A" w:rsidRDefault="0004702C" w:rsidP="0004702C">
      <w:pPr>
        <w:spacing w:afterLines="50" w:after="159"/>
        <w:rPr>
          <w:rFonts w:ascii="ＭＳ 明朝" w:hAnsi="ＭＳ 明朝" w:cs="メイリオ"/>
          <w:szCs w:val="21"/>
        </w:rPr>
      </w:pPr>
      <w:r w:rsidRPr="00BD542A">
        <w:rPr>
          <w:rFonts w:ascii="ＭＳ 明朝" w:hAnsi="ＭＳ 明朝" w:cs="メイリオ"/>
          <w:szCs w:val="21"/>
        </w:rPr>
        <w:t>１　届出に係る土地の所在等</w:t>
      </w:r>
    </w:p>
    <w:tbl>
      <w:tblPr>
        <w:tblW w:w="9585" w:type="dxa"/>
        <w:tblInd w:w="279" w:type="dxa"/>
        <w:tblLayout w:type="fixed"/>
        <w:tblCellMar>
          <w:left w:w="0" w:type="dxa"/>
          <w:right w:w="0" w:type="dxa"/>
        </w:tblCellMar>
        <w:tblLook w:val="0000" w:firstRow="0" w:lastRow="0" w:firstColumn="0" w:lastColumn="0" w:noHBand="0" w:noVBand="0"/>
      </w:tblPr>
      <w:tblGrid>
        <w:gridCol w:w="5103"/>
        <w:gridCol w:w="2268"/>
        <w:gridCol w:w="2214"/>
      </w:tblGrid>
      <w:tr w:rsidR="0004702C" w:rsidRPr="00BD542A" w14:paraId="514F4E77" w14:textId="77777777" w:rsidTr="009344BB">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6994" w14:textId="77777777" w:rsidR="0004702C" w:rsidRPr="00BD542A" w:rsidRDefault="0004702C" w:rsidP="009344BB">
            <w:pPr>
              <w:jc w:val="center"/>
              <w:rPr>
                <w:rFonts w:ascii="ＭＳ 明朝" w:hAnsi="ＭＳ 明朝" w:cs="メイリオ"/>
                <w:szCs w:val="21"/>
              </w:rPr>
            </w:pPr>
            <w:r w:rsidRPr="00BD542A">
              <w:rPr>
                <w:rFonts w:ascii="ＭＳ 明朝" w:hAnsi="ＭＳ 明朝" w:cs="メイリオ"/>
                <w:szCs w:val="21"/>
              </w:rPr>
              <w:t>土地の所在</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B1096" w14:textId="77777777" w:rsidR="0004702C" w:rsidRPr="00BD542A" w:rsidRDefault="0004702C" w:rsidP="009344BB">
            <w:pPr>
              <w:jc w:val="center"/>
              <w:rPr>
                <w:rFonts w:ascii="ＭＳ 明朝" w:hAnsi="ＭＳ 明朝" w:cs="メイリオ"/>
                <w:szCs w:val="21"/>
              </w:rPr>
            </w:pPr>
            <w:r w:rsidRPr="00BD542A">
              <w:rPr>
                <w:rFonts w:ascii="ＭＳ 明朝" w:hAnsi="ＭＳ 明朝" w:cs="メイリオ"/>
                <w:szCs w:val="21"/>
              </w:rPr>
              <w:t>地　番</w:t>
            </w:r>
          </w:p>
        </w:tc>
        <w:tc>
          <w:tcPr>
            <w:tcW w:w="22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7F859" w14:textId="77777777" w:rsidR="0004702C" w:rsidRPr="00BD542A" w:rsidRDefault="0004702C" w:rsidP="009344BB">
            <w:pPr>
              <w:jc w:val="center"/>
              <w:rPr>
                <w:rFonts w:ascii="ＭＳ 明朝" w:hAnsi="ＭＳ 明朝" w:cs="メイリオ"/>
                <w:szCs w:val="21"/>
              </w:rPr>
            </w:pPr>
            <w:r w:rsidRPr="00BD542A">
              <w:rPr>
                <w:rFonts w:ascii="ＭＳ 明朝" w:hAnsi="ＭＳ 明朝" w:cs="メイリオ"/>
                <w:szCs w:val="21"/>
              </w:rPr>
              <w:t>面　積</w:t>
            </w:r>
          </w:p>
        </w:tc>
      </w:tr>
      <w:tr w:rsidR="0004702C" w:rsidRPr="00BD542A" w14:paraId="505E999D" w14:textId="77777777" w:rsidTr="009344BB">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206CA" w14:textId="77777777" w:rsidR="0004702C" w:rsidRPr="00BD542A" w:rsidRDefault="0004702C" w:rsidP="009344BB">
            <w:pPr>
              <w:rPr>
                <w:rFonts w:ascii="ＭＳ 明朝" w:hAnsi="ＭＳ 明朝" w:cs="メイリオ"/>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B723D" w14:textId="77777777" w:rsidR="0004702C" w:rsidRPr="00BD542A" w:rsidRDefault="0004702C" w:rsidP="009344BB">
            <w:pPr>
              <w:rPr>
                <w:rFonts w:ascii="ＭＳ 明朝" w:hAnsi="ＭＳ 明朝" w:cs="メイリオ"/>
                <w:szCs w:val="21"/>
              </w:rPr>
            </w:pPr>
          </w:p>
        </w:tc>
        <w:tc>
          <w:tcPr>
            <w:tcW w:w="22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557D" w14:textId="77777777" w:rsidR="0004702C" w:rsidRPr="00BD542A" w:rsidRDefault="0004702C" w:rsidP="009344BB">
            <w:pPr>
              <w:wordWrap w:val="0"/>
              <w:jc w:val="right"/>
              <w:rPr>
                <w:rFonts w:ascii="ＭＳ 明朝" w:hAnsi="ＭＳ 明朝" w:cs="メイリオ"/>
                <w:szCs w:val="21"/>
              </w:rPr>
            </w:pPr>
            <w:r w:rsidRPr="00BD542A">
              <w:rPr>
                <w:rFonts w:ascii="ＭＳ 明朝" w:hAnsi="ＭＳ 明朝" w:cs="メイリオ"/>
                <w:szCs w:val="21"/>
              </w:rPr>
              <w:t>㎡</w:t>
            </w:r>
            <w:r w:rsidRPr="00BD542A">
              <w:rPr>
                <w:rFonts w:ascii="ＭＳ 明朝" w:hAnsi="ＭＳ 明朝" w:cs="メイリオ" w:hint="eastAsia"/>
                <w:szCs w:val="21"/>
              </w:rPr>
              <w:t xml:space="preserve"> </w:t>
            </w:r>
          </w:p>
        </w:tc>
      </w:tr>
      <w:tr w:rsidR="0004702C" w:rsidRPr="00BD542A" w14:paraId="62DFFF64" w14:textId="77777777" w:rsidTr="009344BB">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09F4" w14:textId="77777777" w:rsidR="0004702C" w:rsidRPr="00BD542A" w:rsidRDefault="0004702C" w:rsidP="009344BB">
            <w:pPr>
              <w:rPr>
                <w:rFonts w:ascii="ＭＳ 明朝" w:hAnsi="ＭＳ 明朝" w:cs="メイリオ"/>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2C162" w14:textId="77777777" w:rsidR="0004702C" w:rsidRPr="00BD542A" w:rsidRDefault="0004702C" w:rsidP="009344BB">
            <w:pPr>
              <w:rPr>
                <w:rFonts w:ascii="ＭＳ 明朝" w:hAnsi="ＭＳ 明朝" w:cs="メイリオ"/>
                <w:szCs w:val="21"/>
              </w:rPr>
            </w:pPr>
          </w:p>
        </w:tc>
        <w:tc>
          <w:tcPr>
            <w:tcW w:w="22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D473" w14:textId="77777777" w:rsidR="0004702C" w:rsidRPr="00BD542A" w:rsidRDefault="0004702C" w:rsidP="009344BB">
            <w:pPr>
              <w:wordWrap w:val="0"/>
              <w:jc w:val="right"/>
              <w:rPr>
                <w:rFonts w:ascii="ＭＳ 明朝" w:hAnsi="ＭＳ 明朝" w:cs="メイリオ"/>
                <w:szCs w:val="21"/>
              </w:rPr>
            </w:pPr>
            <w:r w:rsidRPr="00BD542A">
              <w:rPr>
                <w:rFonts w:ascii="ＭＳ 明朝" w:hAnsi="ＭＳ 明朝" w:cs="メイリオ"/>
                <w:szCs w:val="21"/>
              </w:rPr>
              <w:t>㎡</w:t>
            </w:r>
            <w:r w:rsidRPr="00BD542A">
              <w:rPr>
                <w:rFonts w:ascii="ＭＳ 明朝" w:hAnsi="ＭＳ 明朝" w:cs="メイリオ" w:hint="eastAsia"/>
                <w:szCs w:val="21"/>
              </w:rPr>
              <w:t xml:space="preserve"> </w:t>
            </w:r>
          </w:p>
        </w:tc>
      </w:tr>
      <w:tr w:rsidR="0004702C" w:rsidRPr="00BD542A" w14:paraId="4671578B" w14:textId="77777777" w:rsidTr="009344BB">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58156" w14:textId="77777777" w:rsidR="0004702C" w:rsidRPr="00BD542A" w:rsidRDefault="0004702C" w:rsidP="009344BB">
            <w:pPr>
              <w:jc w:val="center"/>
              <w:rPr>
                <w:rFonts w:ascii="ＭＳ 明朝" w:hAnsi="ＭＳ 明朝" w:cs="メイリオ"/>
                <w:szCs w:val="21"/>
              </w:rPr>
            </w:pPr>
            <w:r w:rsidRPr="00BD542A">
              <w:rPr>
                <w:rFonts w:ascii="ＭＳ 明朝" w:hAnsi="ＭＳ 明朝" w:cs="メイリオ"/>
                <w:szCs w:val="21"/>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F8A32" w14:textId="77777777" w:rsidR="0004702C" w:rsidRPr="00BD542A" w:rsidRDefault="0004702C" w:rsidP="009344BB">
            <w:pPr>
              <w:ind w:right="756"/>
              <w:rPr>
                <w:rFonts w:ascii="ＭＳ 明朝" w:hAnsi="ＭＳ 明朝" w:cs="メイリオ"/>
                <w:szCs w:val="21"/>
              </w:rPr>
            </w:pPr>
          </w:p>
        </w:tc>
        <w:tc>
          <w:tcPr>
            <w:tcW w:w="22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584B7" w14:textId="77777777" w:rsidR="0004702C" w:rsidRPr="00BD542A" w:rsidRDefault="0004702C" w:rsidP="009344BB">
            <w:pPr>
              <w:wordWrap w:val="0"/>
              <w:jc w:val="right"/>
              <w:rPr>
                <w:rFonts w:ascii="ＭＳ 明朝" w:hAnsi="ＭＳ 明朝" w:cs="メイリオ"/>
                <w:szCs w:val="21"/>
              </w:rPr>
            </w:pPr>
            <w:r w:rsidRPr="00BD542A">
              <w:rPr>
                <w:rFonts w:ascii="ＭＳ 明朝" w:hAnsi="ＭＳ 明朝" w:cs="メイリオ"/>
                <w:szCs w:val="21"/>
              </w:rPr>
              <w:t>㎡</w:t>
            </w:r>
            <w:r w:rsidRPr="00BD542A">
              <w:rPr>
                <w:rFonts w:ascii="ＭＳ 明朝" w:hAnsi="ＭＳ 明朝" w:cs="メイリオ" w:hint="eastAsia"/>
                <w:szCs w:val="21"/>
              </w:rPr>
              <w:t xml:space="preserve"> </w:t>
            </w:r>
          </w:p>
        </w:tc>
      </w:tr>
    </w:tbl>
    <w:p w14:paraId="05383B07" w14:textId="77777777" w:rsidR="0004702C" w:rsidRPr="00BD542A" w:rsidRDefault="0004702C" w:rsidP="0004702C">
      <w:pPr>
        <w:rPr>
          <w:rFonts w:ascii="ＭＳ 明朝" w:hAnsi="ＭＳ 明朝" w:cs="メイリオ"/>
          <w:szCs w:val="21"/>
        </w:rPr>
      </w:pPr>
    </w:p>
    <w:p w14:paraId="593D329D" w14:textId="77777777" w:rsidR="0004702C" w:rsidRPr="00BD542A" w:rsidRDefault="0004702C" w:rsidP="0004702C">
      <w:pPr>
        <w:widowControl w:val="0"/>
        <w:overflowPunct w:val="0"/>
        <w:spacing w:afterLines="50" w:after="159"/>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２　施設における営農に関する計画等</w:t>
      </w:r>
    </w:p>
    <w:tbl>
      <w:tblPr>
        <w:tblW w:w="9586" w:type="dxa"/>
        <w:tblInd w:w="279" w:type="dxa"/>
        <w:tblLayout w:type="fixed"/>
        <w:tblCellMar>
          <w:left w:w="0" w:type="dxa"/>
          <w:right w:w="0" w:type="dxa"/>
        </w:tblCellMar>
        <w:tblLook w:val="0000" w:firstRow="0" w:lastRow="0" w:firstColumn="0" w:lastColumn="0" w:noHBand="0" w:noVBand="0"/>
      </w:tblPr>
      <w:tblGrid>
        <w:gridCol w:w="1701"/>
        <w:gridCol w:w="283"/>
        <w:gridCol w:w="1242"/>
        <w:gridCol w:w="530"/>
        <w:gridCol w:w="530"/>
        <w:gridCol w:w="424"/>
        <w:gridCol w:w="106"/>
        <w:gridCol w:w="530"/>
        <w:gridCol w:w="530"/>
        <w:gridCol w:w="212"/>
        <w:gridCol w:w="318"/>
        <w:gridCol w:w="530"/>
        <w:gridCol w:w="530"/>
        <w:gridCol w:w="106"/>
        <w:gridCol w:w="424"/>
        <w:gridCol w:w="530"/>
        <w:gridCol w:w="530"/>
        <w:gridCol w:w="530"/>
      </w:tblGrid>
      <w:tr w:rsidR="0004702C" w:rsidRPr="00BD542A" w14:paraId="327B167E" w14:textId="77777777" w:rsidTr="009344BB">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BCB9E48" w14:textId="77777777" w:rsidR="0004702C" w:rsidRPr="00BD542A" w:rsidRDefault="0004702C" w:rsidP="009344BB">
            <w:pPr>
              <w:widowControl w:val="0"/>
              <w:overflowPunct w:val="0"/>
              <w:ind w:left="213" w:hanging="213"/>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(1)</w:t>
            </w: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施設内において栽培する農作物の作目及び栽培方法</w:t>
            </w: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84038D"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作目</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C89186D"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35A5F511" w14:textId="77777777" w:rsidTr="009344BB">
        <w:tc>
          <w:tcPr>
            <w:tcW w:w="1701" w:type="dxa"/>
            <w:vMerge/>
            <w:tcBorders>
              <w:top w:val="nil"/>
              <w:left w:val="single" w:sz="4" w:space="0" w:color="000000"/>
              <w:bottom w:val="nil"/>
              <w:right w:val="single" w:sz="4" w:space="0" w:color="000000"/>
            </w:tcBorders>
            <w:tcMar>
              <w:left w:w="49" w:type="dxa"/>
              <w:right w:w="49" w:type="dxa"/>
            </w:tcMar>
          </w:tcPr>
          <w:p w14:paraId="371AB438"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809705"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栽培方法</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5E2E6A04"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758037D1" w14:textId="77777777" w:rsidTr="009344BB">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3AB7704E"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5C4617"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栽培面積</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30F9AD75" w14:textId="77777777" w:rsidR="0004702C" w:rsidRPr="00BD542A" w:rsidRDefault="0004702C" w:rsidP="009344BB">
            <w:pPr>
              <w:widowControl w:val="0"/>
              <w:wordWrap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w:t>
            </w:r>
            <w:r w:rsidRPr="00BD542A">
              <w:rPr>
                <w:rFonts w:ascii="ＭＳ 明朝" w:hAnsi="ＭＳ 明朝" w:cs="メイリオ" w:hint="eastAsia"/>
                <w:color w:val="000000"/>
                <w:kern w:val="0"/>
                <w:szCs w:val="21"/>
              </w:rPr>
              <w:t xml:space="preserve"> </w:t>
            </w:r>
          </w:p>
        </w:tc>
      </w:tr>
      <w:tr w:rsidR="0004702C" w:rsidRPr="00BD542A" w14:paraId="33A40918" w14:textId="77777777" w:rsidTr="009344BB">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52EA56B8" w14:textId="77777777" w:rsidR="0004702C" w:rsidRPr="00BD542A" w:rsidRDefault="0004702C" w:rsidP="009344BB">
            <w:pPr>
              <w:widowControl w:val="0"/>
              <w:overflowPunct w:val="0"/>
              <w:ind w:left="213" w:hanging="213"/>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(2)</w:t>
            </w: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施設内で栽培する農作物の生産量及び販売量</w:t>
            </w: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0DAC2F"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年間生産量</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3E934AA9" w14:textId="77777777" w:rsidR="0004702C" w:rsidRPr="00BD542A" w:rsidRDefault="0004702C" w:rsidP="009344BB">
            <w:pPr>
              <w:widowControl w:val="0"/>
              <w:wordWrap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ｔ</w:t>
            </w:r>
            <w:r w:rsidRPr="00BD542A">
              <w:rPr>
                <w:rFonts w:ascii="ＭＳ 明朝" w:hAnsi="ＭＳ 明朝" w:cs="メイリオ" w:hint="eastAsia"/>
                <w:color w:val="000000"/>
                <w:kern w:val="0"/>
                <w:szCs w:val="21"/>
              </w:rPr>
              <w:t xml:space="preserve"> </w:t>
            </w:r>
          </w:p>
        </w:tc>
      </w:tr>
      <w:tr w:rsidR="0004702C" w:rsidRPr="00BD542A" w14:paraId="45E514AC" w14:textId="77777777" w:rsidTr="009344BB">
        <w:tc>
          <w:tcPr>
            <w:tcW w:w="1701" w:type="dxa"/>
            <w:vMerge/>
            <w:tcBorders>
              <w:top w:val="nil"/>
              <w:left w:val="single" w:sz="4" w:space="0" w:color="000000"/>
              <w:bottom w:val="nil"/>
              <w:right w:val="single" w:sz="4" w:space="0" w:color="000000"/>
            </w:tcBorders>
            <w:tcMar>
              <w:left w:w="49" w:type="dxa"/>
              <w:right w:w="49" w:type="dxa"/>
            </w:tcMar>
          </w:tcPr>
          <w:p w14:paraId="36FDA414"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nil"/>
              <w:right w:val="single" w:sz="4" w:space="0" w:color="000000"/>
            </w:tcBorders>
            <w:tcMar>
              <w:left w:w="49" w:type="dxa"/>
              <w:right w:w="49" w:type="dxa"/>
            </w:tcMar>
          </w:tcPr>
          <w:p w14:paraId="3B8C5C3F"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年間販売量</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12BBB395" w14:textId="77777777" w:rsidR="0004702C" w:rsidRPr="00BD542A" w:rsidRDefault="0004702C" w:rsidP="009344BB">
            <w:pPr>
              <w:widowControl w:val="0"/>
              <w:wordWrap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ｔ</w:t>
            </w:r>
            <w:r w:rsidRPr="00BD542A">
              <w:rPr>
                <w:rFonts w:ascii="ＭＳ 明朝" w:hAnsi="ＭＳ 明朝" w:cs="メイリオ" w:hint="eastAsia"/>
                <w:color w:val="000000"/>
                <w:kern w:val="0"/>
                <w:szCs w:val="21"/>
              </w:rPr>
              <w:t xml:space="preserve"> </w:t>
            </w:r>
          </w:p>
        </w:tc>
      </w:tr>
      <w:tr w:rsidR="0004702C" w:rsidRPr="00BD542A" w14:paraId="7C016117" w14:textId="77777777" w:rsidTr="009344BB">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056F78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283" w:type="dxa"/>
            <w:tcBorders>
              <w:top w:val="nil"/>
              <w:left w:val="single" w:sz="4" w:space="0" w:color="000000"/>
              <w:bottom w:val="single" w:sz="4" w:space="0" w:color="000000"/>
              <w:right w:val="single" w:sz="4" w:space="0" w:color="000000"/>
            </w:tcBorders>
            <w:tcMar>
              <w:left w:w="49" w:type="dxa"/>
              <w:right w:w="49" w:type="dxa"/>
            </w:tcMar>
          </w:tcPr>
          <w:p w14:paraId="2361F4B8"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5FD0D"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主たる販売先</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1AF9CB85"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2A5DE513" w14:textId="77777777" w:rsidTr="009344BB">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5BF69CE6" w14:textId="77777777" w:rsidR="0004702C" w:rsidRPr="00BD542A" w:rsidRDefault="0004702C" w:rsidP="009344BB">
            <w:pPr>
              <w:widowControl w:val="0"/>
              <w:overflowPunct w:val="0"/>
              <w:ind w:left="213" w:hanging="213"/>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(3)</w:t>
            </w: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年間の農作物の栽培計画</w:t>
            </w:r>
          </w:p>
          <w:p w14:paraId="1EEE12FA"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5AB81E"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月</w:t>
            </w: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95632AF"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１月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E350F9"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２月</w:t>
            </w: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DA61B6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３月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876FC91"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４月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7C403BF"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５月</w:t>
            </w: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25D06B4A"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６月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7B0B280"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７月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0BCB050"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８月</w:t>
            </w: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1C4E8C5"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９月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A22A323"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04702C">
              <w:rPr>
                <w:rFonts w:ascii="ＭＳ 明朝" w:hAnsi="ＭＳ 明朝" w:cs="メイリオ"/>
                <w:color w:val="000000"/>
                <w:spacing w:val="22"/>
                <w:w w:val="81"/>
                <w:kern w:val="0"/>
                <w:szCs w:val="21"/>
                <w:fitText w:val="426" w:id="-861211904"/>
              </w:rPr>
              <w:t>10</w:t>
            </w:r>
            <w:r w:rsidRPr="0004702C">
              <w:rPr>
                <w:rFonts w:ascii="ＭＳ 明朝" w:hAnsi="ＭＳ 明朝" w:cs="メイリオ"/>
                <w:color w:val="000000"/>
                <w:spacing w:val="-4"/>
                <w:w w:val="81"/>
                <w:kern w:val="0"/>
                <w:szCs w:val="21"/>
                <w:fitText w:val="426" w:id="-861211904"/>
              </w:rPr>
              <w:t>月</w:t>
            </w: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DD939D3"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04702C">
              <w:rPr>
                <w:rFonts w:ascii="ＭＳ 明朝" w:hAnsi="ＭＳ 明朝" w:cs="メイリオ"/>
                <w:color w:val="000000"/>
                <w:spacing w:val="22"/>
                <w:w w:val="81"/>
                <w:kern w:val="0"/>
                <w:szCs w:val="21"/>
                <w:fitText w:val="426" w:id="-861211903"/>
              </w:rPr>
              <w:t>11</w:t>
            </w:r>
            <w:r w:rsidRPr="0004702C">
              <w:rPr>
                <w:rFonts w:ascii="ＭＳ 明朝" w:hAnsi="ＭＳ 明朝" w:cs="メイリオ"/>
                <w:color w:val="000000"/>
                <w:spacing w:val="-4"/>
                <w:w w:val="81"/>
                <w:kern w:val="0"/>
                <w:szCs w:val="21"/>
                <w:fitText w:val="426" w:id="-861211903"/>
              </w:rPr>
              <w:t>月</w:t>
            </w:r>
          </w:p>
        </w:tc>
        <w:tc>
          <w:tcPr>
            <w:tcW w:w="53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8C31C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04702C">
              <w:rPr>
                <w:rFonts w:ascii="ＭＳ 明朝" w:hAnsi="ＭＳ 明朝" w:cs="メイリオ"/>
                <w:color w:val="000000"/>
                <w:spacing w:val="22"/>
                <w:w w:val="81"/>
                <w:kern w:val="0"/>
                <w:szCs w:val="21"/>
                <w:fitText w:val="426" w:id="-861211902"/>
              </w:rPr>
              <w:t>12</w:t>
            </w:r>
            <w:r w:rsidRPr="0004702C">
              <w:rPr>
                <w:rFonts w:ascii="ＭＳ 明朝" w:hAnsi="ＭＳ 明朝" w:cs="メイリオ"/>
                <w:color w:val="000000"/>
                <w:spacing w:val="-4"/>
                <w:w w:val="81"/>
                <w:kern w:val="0"/>
                <w:szCs w:val="21"/>
                <w:fitText w:val="426" w:id="-861211902"/>
              </w:rPr>
              <w:t>月</w:t>
            </w:r>
          </w:p>
        </w:tc>
      </w:tr>
      <w:tr w:rsidR="0004702C" w:rsidRPr="00BD542A" w14:paraId="1865DEF8" w14:textId="77777777" w:rsidTr="009344BB">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29DEA5"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4F4A7E"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内容</w:t>
            </w:r>
          </w:p>
          <w:p w14:paraId="60E982A3"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9459043"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7CBC4D80"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F62EBE"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256C29F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1935EC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4DA87F11"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41F898A"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58EC4F38"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CA7FA3F"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53383A19"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2F19AA9F"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06B371ED"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26549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3288B166"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10A6FE5"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487375DD"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107D78AE"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388B5313"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3FECBA7"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70D7B80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EBB059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07D30645"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53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5A43B51"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4884596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5379DD22" w14:textId="77777777" w:rsidTr="009344BB">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72785D2" w14:textId="77777777" w:rsidR="0004702C" w:rsidRPr="00BD542A" w:rsidRDefault="0004702C" w:rsidP="009344BB">
            <w:pPr>
              <w:widowControl w:val="0"/>
              <w:overflowPunct w:val="0"/>
              <w:ind w:left="213" w:hanging="213"/>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(4)</w:t>
            </w: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施設の設置に係る資金調達の計画</w:t>
            </w:r>
          </w:p>
          <w:p w14:paraId="624585D4"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202C0D3B"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044389"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自己資金</w:t>
            </w:r>
          </w:p>
          <w:p w14:paraId="1F9FB3F7"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p>
        </w:tc>
        <w:tc>
          <w:tcPr>
            <w:tcW w:w="14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C7D25D"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補助金</w:t>
            </w:r>
          </w:p>
          <w:p w14:paraId="28DE0624"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p>
        </w:tc>
        <w:tc>
          <w:tcPr>
            <w:tcW w:w="13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E4A13"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その他</w:t>
            </w:r>
          </w:p>
          <w:p w14:paraId="1B8CA12F"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p>
        </w:tc>
        <w:tc>
          <w:tcPr>
            <w:tcW w:w="14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103939"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合計</w:t>
            </w:r>
          </w:p>
          <w:p w14:paraId="727045E7"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p>
        </w:tc>
        <w:tc>
          <w:tcPr>
            <w:tcW w:w="201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36950B"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補助事業の名称</w:t>
            </w:r>
          </w:p>
          <w:p w14:paraId="4100B704" w14:textId="77777777" w:rsidR="0004702C" w:rsidRPr="00BD542A" w:rsidRDefault="0004702C"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及び担当部局</w:t>
            </w:r>
          </w:p>
        </w:tc>
      </w:tr>
      <w:tr w:rsidR="0004702C" w:rsidRPr="00BD542A" w14:paraId="6E7AC5B4" w14:textId="77777777" w:rsidTr="009344BB">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525428A"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764BCE" w14:textId="77777777" w:rsidR="0004702C" w:rsidRPr="00BD542A" w:rsidRDefault="0004702C"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千円</w:t>
            </w:r>
          </w:p>
          <w:p w14:paraId="3246BCA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4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BF5F6E" w14:textId="77777777" w:rsidR="0004702C" w:rsidRPr="00BD542A" w:rsidRDefault="0004702C"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千円</w:t>
            </w:r>
          </w:p>
          <w:p w14:paraId="6EBCD65D"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3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789662" w14:textId="77777777" w:rsidR="0004702C" w:rsidRPr="00BD542A" w:rsidRDefault="0004702C"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千円</w:t>
            </w:r>
          </w:p>
          <w:p w14:paraId="762E1D51"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4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27A5F5" w14:textId="77777777" w:rsidR="0004702C" w:rsidRPr="00BD542A" w:rsidRDefault="0004702C"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千円</w:t>
            </w:r>
          </w:p>
          <w:p w14:paraId="261699D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spacing w:val="-1"/>
                <w:kern w:val="0"/>
                <w:szCs w:val="21"/>
              </w:rPr>
              <w:t xml:space="preserve">       </w:t>
            </w:r>
          </w:p>
        </w:tc>
        <w:tc>
          <w:tcPr>
            <w:tcW w:w="201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17E3C2"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p w14:paraId="4B89547B"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31BBED48" w14:textId="77777777" w:rsidTr="009344BB">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76FF6E1E" w14:textId="77777777" w:rsidR="0004702C" w:rsidRPr="00BD542A" w:rsidRDefault="0004702C" w:rsidP="009344BB">
            <w:pPr>
              <w:widowControl w:val="0"/>
              <w:overflowPunct w:val="0"/>
              <w:ind w:left="213" w:hanging="213"/>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(5)</w:t>
            </w:r>
            <w:r w:rsidRPr="00BD542A">
              <w:rPr>
                <w:rFonts w:ascii="ＭＳ 明朝" w:hAnsi="ＭＳ 明朝" w:cs="メイリオ"/>
                <w:color w:val="000000"/>
                <w:spacing w:val="-1"/>
                <w:kern w:val="0"/>
                <w:szCs w:val="21"/>
              </w:rPr>
              <w:t xml:space="preserve"> </w:t>
            </w:r>
            <w:r w:rsidRPr="00BD542A">
              <w:rPr>
                <w:rFonts w:ascii="ＭＳ 明朝" w:hAnsi="ＭＳ 明朝" w:cs="メイリオ"/>
                <w:color w:val="000000"/>
                <w:kern w:val="0"/>
                <w:szCs w:val="21"/>
              </w:rPr>
              <w:t>施設の排水を排出する河川等</w:t>
            </w: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306C1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河川等の名称</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1CB047B7"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r w:rsidR="0004702C" w:rsidRPr="00BD542A" w14:paraId="74E1C827" w14:textId="77777777" w:rsidTr="009344BB">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18AA6AB"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c>
          <w:tcPr>
            <w:tcW w:w="15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8BADA"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河川等管理者</w:t>
            </w:r>
          </w:p>
        </w:tc>
        <w:tc>
          <w:tcPr>
            <w:tcW w:w="636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2894F0AC" w14:textId="77777777" w:rsidR="0004702C" w:rsidRPr="00BD542A" w:rsidRDefault="0004702C" w:rsidP="009344BB">
            <w:pPr>
              <w:widowControl w:val="0"/>
              <w:overflowPunct w:val="0"/>
              <w:textAlignment w:val="baseline"/>
              <w:rPr>
                <w:rFonts w:ascii="ＭＳ 明朝" w:hAnsi="ＭＳ 明朝" w:cs="メイリオ"/>
                <w:color w:val="000000"/>
                <w:kern w:val="0"/>
                <w:szCs w:val="21"/>
              </w:rPr>
            </w:pPr>
          </w:p>
        </w:tc>
      </w:tr>
    </w:tbl>
    <w:p w14:paraId="14C87FEC" w14:textId="77777777" w:rsidR="0004702C" w:rsidRPr="00BD542A" w:rsidRDefault="0004702C" w:rsidP="0004702C">
      <w:pPr>
        <w:widowControl w:val="0"/>
        <w:overflowPunct w:val="0"/>
        <w:textAlignment w:val="baseline"/>
        <w:rPr>
          <w:rFonts w:ascii="ＭＳ 明朝" w:hAnsi="ＭＳ 明朝" w:cs="メイリオ"/>
          <w:color w:val="000000"/>
          <w:kern w:val="0"/>
          <w:szCs w:val="21"/>
        </w:rPr>
      </w:pPr>
    </w:p>
    <w:p w14:paraId="6AE04F08" w14:textId="77777777" w:rsidR="0004702C" w:rsidRPr="00BD542A" w:rsidRDefault="0004702C" w:rsidP="0004702C">
      <w:pPr>
        <w:ind w:left="642" w:hangingChars="300" w:hanging="642"/>
        <w:rPr>
          <w:rFonts w:ascii="ＭＳ 明朝" w:hAnsi="ＭＳ 明朝" w:cs="メイリオ"/>
          <w:szCs w:val="21"/>
        </w:rPr>
      </w:pPr>
      <w:r w:rsidRPr="00BD542A">
        <w:rPr>
          <w:rFonts w:ascii="ＭＳ 明朝" w:hAnsi="ＭＳ 明朝" w:cs="メイリオ" w:hint="eastAsia"/>
          <w:szCs w:val="21"/>
        </w:rPr>
        <w:t>注　１　「栽培方法」は、施設内における栽培方法（養液栽培、栽培棚による土耕栽培等）を記入すること。</w:t>
      </w:r>
    </w:p>
    <w:p w14:paraId="3A44DEFE" w14:textId="77777777" w:rsidR="0004702C" w:rsidRPr="00BD542A" w:rsidRDefault="0004702C" w:rsidP="0004702C">
      <w:pPr>
        <w:ind w:leftChars="200" w:left="642" w:hangingChars="100" w:hanging="214"/>
        <w:rPr>
          <w:rFonts w:ascii="ＭＳ 明朝" w:hAnsi="ＭＳ 明朝" w:cs="メイリオ"/>
          <w:szCs w:val="21"/>
        </w:rPr>
      </w:pPr>
      <w:r w:rsidRPr="00BD542A">
        <w:rPr>
          <w:rFonts w:ascii="ＭＳ 明朝" w:hAnsi="ＭＳ 明朝" w:cs="メイリオ" w:hint="eastAsia"/>
          <w:szCs w:val="21"/>
        </w:rPr>
        <w:t>２　「栽培面積」は、施設の底面のうち農作物の栽培設備の用に供される部分の面積を記入すること。</w:t>
      </w:r>
    </w:p>
    <w:p w14:paraId="7B9D42E3" w14:textId="7F2B7E20" w:rsidR="00B55BD2" w:rsidRPr="005246CA" w:rsidRDefault="0004702C" w:rsidP="0004702C">
      <w:pPr>
        <w:spacing w:line="300" w:lineRule="exact"/>
        <w:ind w:leftChars="200" w:left="642" w:hangingChars="100" w:hanging="214"/>
        <w:rPr>
          <w:rFonts w:ascii="ＭＳ 明朝" w:hAnsi="ＭＳ 明朝"/>
          <w:szCs w:val="21"/>
        </w:rPr>
      </w:pPr>
      <w:r w:rsidRPr="00BD542A">
        <w:rPr>
          <w:rFonts w:ascii="ＭＳ 明朝" w:hAnsi="ＭＳ 明朝" w:cs="メイリオ" w:hint="eastAsia"/>
          <w:szCs w:val="21"/>
        </w:rPr>
        <w:t>３　「年間の農作物の栽培計画」欄には、作目ごとに農作物の栽培を行っている期間と栽培を行っていない期間を記入すること。</w:t>
      </w:r>
    </w:p>
    <w:sectPr w:rsidR="00B55BD2" w:rsidRPr="005246CA"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FF68" w14:textId="77777777" w:rsidR="007E20C4" w:rsidRDefault="007E20C4" w:rsidP="00116895">
      <w:r>
        <w:separator/>
      </w:r>
    </w:p>
  </w:endnote>
  <w:endnote w:type="continuationSeparator" w:id="0">
    <w:p w14:paraId="0BEAB521" w14:textId="77777777" w:rsidR="007E20C4" w:rsidRDefault="007E20C4"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7E30" w14:textId="77777777" w:rsidR="007E20C4" w:rsidRDefault="007E20C4" w:rsidP="00116895">
      <w:r>
        <w:separator/>
      </w:r>
    </w:p>
  </w:footnote>
  <w:footnote w:type="continuationSeparator" w:id="0">
    <w:p w14:paraId="2545BDA0" w14:textId="77777777" w:rsidR="007E20C4" w:rsidRDefault="007E20C4"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64D"/>
    <w:rsid w:val="00044B0D"/>
    <w:rsid w:val="00045BE0"/>
    <w:rsid w:val="000466BB"/>
    <w:rsid w:val="0004702C"/>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20C4"/>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2024-12-05T16:04:00Z</cp:lastPrinted>
  <dcterms:created xsi:type="dcterms:W3CDTF">2024-12-21T02:53:00Z</dcterms:created>
  <dcterms:modified xsi:type="dcterms:W3CDTF">2024-12-21T02:53:00Z</dcterms:modified>
</cp:coreProperties>
</file>