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AD9510" w14:textId="67C2A0A4" w:rsidR="00E65F28" w:rsidRDefault="0083757A" w:rsidP="00C115DC">
      <w:pPr>
        <w:jc w:val="center"/>
        <w:rPr>
          <w:sz w:val="24"/>
          <w:szCs w:val="24"/>
        </w:rPr>
      </w:pPr>
      <w:r>
        <w:rPr>
          <w:rFonts w:hint="eastAsia"/>
          <w:sz w:val="24"/>
          <w:szCs w:val="24"/>
        </w:rPr>
        <w:t>会計年度任用職員募集</w:t>
      </w:r>
      <w:r w:rsidR="00CB15E6" w:rsidRPr="00673BF7">
        <w:rPr>
          <w:rFonts w:hint="eastAsia"/>
          <w:sz w:val="24"/>
          <w:szCs w:val="24"/>
        </w:rPr>
        <w:t>票</w:t>
      </w:r>
    </w:p>
    <w:tbl>
      <w:tblPr>
        <w:tblStyle w:val="a3"/>
        <w:tblW w:w="10031" w:type="dxa"/>
        <w:tblLook w:val="04A0" w:firstRow="1" w:lastRow="0" w:firstColumn="1" w:lastColumn="0" w:noHBand="0" w:noVBand="1"/>
      </w:tblPr>
      <w:tblGrid>
        <w:gridCol w:w="2689"/>
        <w:gridCol w:w="7342"/>
      </w:tblGrid>
      <w:tr w:rsidR="00151A27" w:rsidRPr="00673BF7" w14:paraId="5D7E1E11" w14:textId="77777777" w:rsidTr="009E101C">
        <w:trPr>
          <w:trHeight w:val="454"/>
        </w:trPr>
        <w:tc>
          <w:tcPr>
            <w:tcW w:w="2689" w:type="dxa"/>
            <w:vAlign w:val="center"/>
          </w:tcPr>
          <w:p w14:paraId="384CC6C5" w14:textId="77777777" w:rsidR="00151A27" w:rsidRPr="00C31375" w:rsidRDefault="00151A27" w:rsidP="001F4553">
            <w:pPr>
              <w:snapToGrid w:val="0"/>
              <w:spacing w:line="340" w:lineRule="atLeast"/>
              <w:rPr>
                <w:rFonts w:asciiTheme="minorEastAsia" w:hAnsiTheme="minorEastAsia"/>
                <w:sz w:val="22"/>
              </w:rPr>
            </w:pPr>
            <w:r w:rsidRPr="00C31375">
              <w:rPr>
                <w:rFonts w:asciiTheme="minorEastAsia" w:hAnsiTheme="minorEastAsia" w:hint="eastAsia"/>
                <w:sz w:val="22"/>
              </w:rPr>
              <w:t>募集人数</w:t>
            </w:r>
          </w:p>
        </w:tc>
        <w:tc>
          <w:tcPr>
            <w:tcW w:w="7342" w:type="dxa"/>
            <w:vAlign w:val="center"/>
          </w:tcPr>
          <w:p w14:paraId="74723C3E" w14:textId="25A1F0F0" w:rsidR="00151A27" w:rsidRPr="00C31375" w:rsidRDefault="0033334D" w:rsidP="001F4553">
            <w:pPr>
              <w:snapToGrid w:val="0"/>
              <w:spacing w:line="340" w:lineRule="atLeast"/>
              <w:rPr>
                <w:rFonts w:asciiTheme="minorEastAsia" w:hAnsiTheme="minorEastAsia"/>
                <w:sz w:val="22"/>
              </w:rPr>
            </w:pPr>
            <w:r>
              <w:rPr>
                <w:rFonts w:asciiTheme="minorEastAsia" w:hAnsiTheme="minorEastAsia" w:hint="eastAsia"/>
                <w:sz w:val="22"/>
              </w:rPr>
              <w:t>1</w:t>
            </w:r>
            <w:r w:rsidR="00E012A1" w:rsidRPr="00C31375">
              <w:rPr>
                <w:rFonts w:asciiTheme="minorEastAsia" w:hAnsiTheme="minorEastAsia" w:hint="eastAsia"/>
                <w:sz w:val="22"/>
              </w:rPr>
              <w:t>人</w:t>
            </w:r>
          </w:p>
        </w:tc>
      </w:tr>
      <w:tr w:rsidR="00BC390C" w:rsidRPr="00673BF7" w14:paraId="50301AFE" w14:textId="77777777" w:rsidTr="009E101C">
        <w:trPr>
          <w:trHeight w:val="454"/>
        </w:trPr>
        <w:tc>
          <w:tcPr>
            <w:tcW w:w="2689" w:type="dxa"/>
            <w:vAlign w:val="center"/>
          </w:tcPr>
          <w:p w14:paraId="4A5462A5" w14:textId="77777777" w:rsidR="00BC390C" w:rsidRPr="00C31375" w:rsidRDefault="00BC390C" w:rsidP="001F4553">
            <w:pPr>
              <w:snapToGrid w:val="0"/>
              <w:spacing w:line="340" w:lineRule="atLeast"/>
              <w:rPr>
                <w:rFonts w:asciiTheme="minorEastAsia" w:hAnsiTheme="minorEastAsia"/>
                <w:sz w:val="22"/>
              </w:rPr>
            </w:pPr>
            <w:r w:rsidRPr="00C31375">
              <w:rPr>
                <w:rFonts w:asciiTheme="minorEastAsia" w:hAnsiTheme="minorEastAsia" w:hint="eastAsia"/>
                <w:sz w:val="22"/>
              </w:rPr>
              <w:t>募集期間</w:t>
            </w:r>
          </w:p>
        </w:tc>
        <w:tc>
          <w:tcPr>
            <w:tcW w:w="7342" w:type="dxa"/>
            <w:vAlign w:val="center"/>
          </w:tcPr>
          <w:p w14:paraId="22592012" w14:textId="697A042B" w:rsidR="00BC390C" w:rsidRPr="00C31375" w:rsidRDefault="00E012A1" w:rsidP="001F4553">
            <w:pPr>
              <w:snapToGrid w:val="0"/>
              <w:spacing w:line="340" w:lineRule="atLeast"/>
              <w:rPr>
                <w:rFonts w:asciiTheme="minorEastAsia" w:hAnsiTheme="minorEastAsia"/>
                <w:sz w:val="22"/>
              </w:rPr>
            </w:pPr>
            <w:r w:rsidRPr="00C31375">
              <w:rPr>
                <w:rFonts w:asciiTheme="minorEastAsia" w:hAnsiTheme="minorEastAsia" w:hint="eastAsia"/>
                <w:sz w:val="22"/>
              </w:rPr>
              <w:t>令和</w:t>
            </w:r>
            <w:r w:rsidR="00116282">
              <w:rPr>
                <w:rFonts w:asciiTheme="minorEastAsia" w:hAnsiTheme="minorEastAsia" w:hint="eastAsia"/>
                <w:sz w:val="22"/>
              </w:rPr>
              <w:t>8</w:t>
            </w:r>
            <w:r w:rsidRPr="00C31375">
              <w:rPr>
                <w:rFonts w:asciiTheme="minorEastAsia" w:hAnsiTheme="minorEastAsia" w:hint="eastAsia"/>
                <w:sz w:val="22"/>
              </w:rPr>
              <w:t>年</w:t>
            </w:r>
            <w:r w:rsidR="00116282">
              <w:rPr>
                <w:rFonts w:asciiTheme="minorEastAsia" w:hAnsiTheme="minorEastAsia" w:hint="eastAsia"/>
                <w:sz w:val="22"/>
              </w:rPr>
              <w:t>10</w:t>
            </w:r>
            <w:r w:rsidRPr="00C31375">
              <w:rPr>
                <w:rFonts w:asciiTheme="minorEastAsia" w:hAnsiTheme="minorEastAsia" w:hint="eastAsia"/>
                <w:sz w:val="22"/>
              </w:rPr>
              <w:t>月</w:t>
            </w:r>
            <w:r w:rsidR="00116282">
              <w:rPr>
                <w:rFonts w:asciiTheme="minorEastAsia" w:hAnsiTheme="minorEastAsia" w:hint="eastAsia"/>
                <w:sz w:val="22"/>
              </w:rPr>
              <w:t>13</w:t>
            </w:r>
            <w:r w:rsidRPr="00C31375">
              <w:rPr>
                <w:rFonts w:asciiTheme="minorEastAsia" w:hAnsiTheme="minorEastAsia" w:hint="eastAsia"/>
                <w:sz w:val="22"/>
              </w:rPr>
              <w:t>日（</w:t>
            </w:r>
            <w:r w:rsidR="00116282">
              <w:rPr>
                <w:rFonts w:asciiTheme="minorEastAsia" w:hAnsiTheme="minorEastAsia" w:hint="eastAsia"/>
                <w:sz w:val="22"/>
              </w:rPr>
              <w:t>火</w:t>
            </w:r>
            <w:r w:rsidRPr="00C31375">
              <w:rPr>
                <w:rFonts w:asciiTheme="minorEastAsia" w:hAnsiTheme="minorEastAsia" w:hint="eastAsia"/>
                <w:sz w:val="22"/>
              </w:rPr>
              <w:t>曜日）から令和</w:t>
            </w:r>
            <w:r w:rsidR="00116282">
              <w:rPr>
                <w:rFonts w:asciiTheme="minorEastAsia" w:hAnsiTheme="minorEastAsia" w:hint="eastAsia"/>
                <w:sz w:val="22"/>
              </w:rPr>
              <w:t>8</w:t>
            </w:r>
            <w:r w:rsidRPr="00C31375">
              <w:rPr>
                <w:rFonts w:asciiTheme="minorEastAsia" w:hAnsiTheme="minorEastAsia" w:hint="eastAsia"/>
                <w:sz w:val="22"/>
              </w:rPr>
              <w:t>年</w:t>
            </w:r>
            <w:r w:rsidR="00116282">
              <w:rPr>
                <w:rFonts w:asciiTheme="minorEastAsia" w:hAnsiTheme="minorEastAsia" w:hint="eastAsia"/>
                <w:sz w:val="22"/>
              </w:rPr>
              <w:t>10</w:t>
            </w:r>
            <w:r w:rsidRPr="00C31375">
              <w:rPr>
                <w:rFonts w:asciiTheme="minorEastAsia" w:hAnsiTheme="minorEastAsia" w:hint="eastAsia"/>
                <w:sz w:val="22"/>
              </w:rPr>
              <w:t>月</w:t>
            </w:r>
            <w:r w:rsidR="00116282">
              <w:rPr>
                <w:rFonts w:asciiTheme="minorEastAsia" w:hAnsiTheme="minorEastAsia" w:hint="eastAsia"/>
                <w:sz w:val="22"/>
              </w:rPr>
              <w:t>19</w:t>
            </w:r>
            <w:r w:rsidRPr="00C31375">
              <w:rPr>
                <w:rFonts w:asciiTheme="minorEastAsia" w:hAnsiTheme="minorEastAsia" w:hint="eastAsia"/>
                <w:sz w:val="22"/>
              </w:rPr>
              <w:t>日（</w:t>
            </w:r>
            <w:r w:rsidR="00116282">
              <w:rPr>
                <w:rFonts w:asciiTheme="minorEastAsia" w:hAnsiTheme="minorEastAsia" w:hint="eastAsia"/>
                <w:sz w:val="22"/>
              </w:rPr>
              <w:t>月</w:t>
            </w:r>
            <w:r w:rsidRPr="00C31375">
              <w:rPr>
                <w:rFonts w:asciiTheme="minorEastAsia" w:hAnsiTheme="minorEastAsia" w:hint="eastAsia"/>
                <w:sz w:val="22"/>
              </w:rPr>
              <w:t>曜日）まで</w:t>
            </w:r>
          </w:p>
        </w:tc>
      </w:tr>
      <w:tr w:rsidR="00CB15E6" w:rsidRPr="00673BF7" w14:paraId="2C943274" w14:textId="77777777" w:rsidTr="009E101C">
        <w:trPr>
          <w:trHeight w:val="454"/>
        </w:trPr>
        <w:tc>
          <w:tcPr>
            <w:tcW w:w="2689" w:type="dxa"/>
            <w:vAlign w:val="center"/>
          </w:tcPr>
          <w:p w14:paraId="608874E9" w14:textId="77777777" w:rsidR="00CB15E6" w:rsidRPr="00C31375" w:rsidRDefault="00CB15E6" w:rsidP="001F4553">
            <w:pPr>
              <w:snapToGrid w:val="0"/>
              <w:spacing w:line="340" w:lineRule="atLeast"/>
              <w:rPr>
                <w:rFonts w:asciiTheme="minorEastAsia" w:hAnsiTheme="minorEastAsia"/>
                <w:sz w:val="22"/>
              </w:rPr>
            </w:pPr>
            <w:r w:rsidRPr="00C31375">
              <w:rPr>
                <w:rFonts w:asciiTheme="minorEastAsia" w:hAnsiTheme="minorEastAsia" w:hint="eastAsia"/>
                <w:sz w:val="22"/>
              </w:rPr>
              <w:t>職種</w:t>
            </w:r>
          </w:p>
        </w:tc>
        <w:tc>
          <w:tcPr>
            <w:tcW w:w="7342" w:type="dxa"/>
            <w:vAlign w:val="center"/>
          </w:tcPr>
          <w:p w14:paraId="6DFA0B66" w14:textId="3596F0AD" w:rsidR="00CB15E6" w:rsidRPr="00C31375" w:rsidRDefault="00516260" w:rsidP="001F4553">
            <w:pPr>
              <w:snapToGrid w:val="0"/>
              <w:spacing w:line="340" w:lineRule="atLeast"/>
              <w:rPr>
                <w:rFonts w:asciiTheme="minorEastAsia" w:hAnsiTheme="minorEastAsia"/>
                <w:sz w:val="22"/>
              </w:rPr>
            </w:pPr>
            <w:r>
              <w:rPr>
                <w:rFonts w:asciiTheme="minorEastAsia" w:hAnsiTheme="minorEastAsia" w:hint="eastAsia"/>
                <w:sz w:val="22"/>
              </w:rPr>
              <w:t>就業支援専門員</w:t>
            </w:r>
          </w:p>
        </w:tc>
      </w:tr>
      <w:tr w:rsidR="00CB15E6" w:rsidRPr="00386CAB" w14:paraId="742D09E2" w14:textId="77777777" w:rsidTr="009E101C">
        <w:trPr>
          <w:trHeight w:val="454"/>
        </w:trPr>
        <w:tc>
          <w:tcPr>
            <w:tcW w:w="2689" w:type="dxa"/>
            <w:vAlign w:val="center"/>
          </w:tcPr>
          <w:p w14:paraId="4C606348" w14:textId="77777777" w:rsidR="00CB15E6" w:rsidRPr="00C31375" w:rsidRDefault="00CB15E6" w:rsidP="001F4553">
            <w:pPr>
              <w:snapToGrid w:val="0"/>
              <w:spacing w:line="340" w:lineRule="atLeast"/>
              <w:rPr>
                <w:rFonts w:asciiTheme="minorEastAsia" w:hAnsiTheme="minorEastAsia"/>
                <w:sz w:val="22"/>
              </w:rPr>
            </w:pPr>
            <w:r w:rsidRPr="00C31375">
              <w:rPr>
                <w:rFonts w:asciiTheme="minorEastAsia" w:hAnsiTheme="minorEastAsia" w:hint="eastAsia"/>
                <w:sz w:val="22"/>
              </w:rPr>
              <w:t>業務内容</w:t>
            </w:r>
          </w:p>
        </w:tc>
        <w:tc>
          <w:tcPr>
            <w:tcW w:w="7342" w:type="dxa"/>
            <w:vAlign w:val="center"/>
          </w:tcPr>
          <w:p w14:paraId="28CDA483" w14:textId="19143D51" w:rsidR="00CB15E6" w:rsidRPr="00C31375" w:rsidRDefault="00116282" w:rsidP="001F4553">
            <w:pPr>
              <w:snapToGrid w:val="0"/>
              <w:spacing w:line="340" w:lineRule="atLeast"/>
              <w:rPr>
                <w:rFonts w:asciiTheme="minorEastAsia" w:hAnsiTheme="minorEastAsia"/>
                <w:sz w:val="22"/>
              </w:rPr>
            </w:pPr>
            <w:r>
              <w:rPr>
                <w:rFonts w:asciiTheme="minorEastAsia" w:hAnsiTheme="minorEastAsia" w:hint="eastAsia"/>
                <w:sz w:val="22"/>
              </w:rPr>
              <w:t>母子・父子家庭等の相談に応じ、その自立に必要な情報提供及び支援業務</w:t>
            </w:r>
          </w:p>
        </w:tc>
      </w:tr>
      <w:tr w:rsidR="00CB15E6" w:rsidRPr="00673BF7" w14:paraId="3AB749D2" w14:textId="77777777" w:rsidTr="009E101C">
        <w:trPr>
          <w:trHeight w:val="454"/>
        </w:trPr>
        <w:tc>
          <w:tcPr>
            <w:tcW w:w="2689" w:type="dxa"/>
            <w:vAlign w:val="center"/>
          </w:tcPr>
          <w:p w14:paraId="7EE10A33" w14:textId="77777777" w:rsidR="00CB15E6" w:rsidRPr="00C31375" w:rsidRDefault="00CB15E6" w:rsidP="001F4553">
            <w:pPr>
              <w:snapToGrid w:val="0"/>
              <w:spacing w:line="340" w:lineRule="atLeast"/>
              <w:rPr>
                <w:rFonts w:asciiTheme="minorEastAsia" w:hAnsiTheme="minorEastAsia"/>
                <w:sz w:val="22"/>
              </w:rPr>
            </w:pPr>
            <w:r w:rsidRPr="00C31375">
              <w:rPr>
                <w:rFonts w:asciiTheme="minorEastAsia" w:hAnsiTheme="minorEastAsia" w:hint="eastAsia"/>
                <w:sz w:val="22"/>
              </w:rPr>
              <w:t>任用期間</w:t>
            </w:r>
          </w:p>
        </w:tc>
        <w:tc>
          <w:tcPr>
            <w:tcW w:w="7342" w:type="dxa"/>
            <w:vAlign w:val="center"/>
          </w:tcPr>
          <w:p w14:paraId="1A514456" w14:textId="00985CF6" w:rsidR="001951FF" w:rsidRPr="004D1319" w:rsidRDefault="004354D3" w:rsidP="009B05B6">
            <w:pPr>
              <w:rPr>
                <w:rFonts w:asciiTheme="minorEastAsia" w:hAnsiTheme="minorEastAsia"/>
                <w:sz w:val="22"/>
              </w:rPr>
            </w:pPr>
            <w:r w:rsidRPr="00953D71">
              <w:rPr>
                <w:rFonts w:asciiTheme="minorEastAsia" w:hAnsiTheme="minorEastAsia" w:hint="eastAsia"/>
                <w:color w:val="000000" w:themeColor="text1"/>
                <w:sz w:val="22"/>
              </w:rPr>
              <w:t>令和</w:t>
            </w:r>
            <w:r w:rsidR="00116282">
              <w:rPr>
                <w:rFonts w:asciiTheme="minorEastAsia" w:hAnsiTheme="minorEastAsia" w:hint="eastAsia"/>
                <w:color w:val="000000" w:themeColor="text1"/>
                <w:sz w:val="22"/>
              </w:rPr>
              <w:t>8</w:t>
            </w:r>
            <w:r w:rsidRPr="00953D71">
              <w:rPr>
                <w:rFonts w:asciiTheme="minorEastAsia" w:hAnsiTheme="minorEastAsia" w:hint="eastAsia"/>
                <w:color w:val="000000" w:themeColor="text1"/>
                <w:sz w:val="22"/>
              </w:rPr>
              <w:t>年</w:t>
            </w:r>
            <w:r w:rsidR="00116282">
              <w:rPr>
                <w:rFonts w:asciiTheme="minorEastAsia" w:hAnsiTheme="minorEastAsia" w:hint="eastAsia"/>
                <w:color w:val="000000" w:themeColor="text1"/>
                <w:sz w:val="22"/>
              </w:rPr>
              <w:t>11</w:t>
            </w:r>
            <w:r w:rsidRPr="00953D71">
              <w:rPr>
                <w:rFonts w:asciiTheme="minorEastAsia" w:hAnsiTheme="minorEastAsia" w:hint="eastAsia"/>
                <w:color w:val="000000" w:themeColor="text1"/>
                <w:sz w:val="22"/>
              </w:rPr>
              <w:t>月</w:t>
            </w:r>
            <w:r w:rsidR="00D17286">
              <w:rPr>
                <w:rFonts w:asciiTheme="minorEastAsia" w:hAnsiTheme="minorEastAsia" w:hint="eastAsia"/>
                <w:color w:val="000000" w:themeColor="text1"/>
                <w:sz w:val="22"/>
              </w:rPr>
              <w:t>1</w:t>
            </w:r>
            <w:r w:rsidRPr="00953D71">
              <w:rPr>
                <w:rFonts w:asciiTheme="minorEastAsia" w:hAnsiTheme="minorEastAsia" w:hint="eastAsia"/>
                <w:color w:val="000000" w:themeColor="text1"/>
                <w:sz w:val="22"/>
              </w:rPr>
              <w:t>日から令和</w:t>
            </w:r>
            <w:r w:rsidR="00116282">
              <w:rPr>
                <w:rFonts w:asciiTheme="minorEastAsia" w:hAnsiTheme="minorEastAsia" w:hint="eastAsia"/>
                <w:color w:val="000000" w:themeColor="text1"/>
                <w:sz w:val="22"/>
              </w:rPr>
              <w:t>9</w:t>
            </w:r>
            <w:r w:rsidRPr="00953D71">
              <w:rPr>
                <w:rFonts w:asciiTheme="minorEastAsia" w:hAnsiTheme="minorEastAsia" w:hint="eastAsia"/>
                <w:color w:val="000000" w:themeColor="text1"/>
                <w:sz w:val="22"/>
              </w:rPr>
              <w:t>年</w:t>
            </w:r>
            <w:r w:rsidR="00116282">
              <w:rPr>
                <w:rFonts w:asciiTheme="minorEastAsia" w:hAnsiTheme="minorEastAsia" w:hint="eastAsia"/>
                <w:color w:val="000000" w:themeColor="text1"/>
                <w:sz w:val="22"/>
              </w:rPr>
              <w:t>3</w:t>
            </w:r>
            <w:r w:rsidRPr="00953D71">
              <w:rPr>
                <w:rFonts w:asciiTheme="minorEastAsia" w:hAnsiTheme="minorEastAsia" w:hint="eastAsia"/>
                <w:color w:val="000000" w:themeColor="text1"/>
                <w:sz w:val="22"/>
              </w:rPr>
              <w:t>月</w:t>
            </w:r>
            <w:r w:rsidR="00D17286">
              <w:rPr>
                <w:rFonts w:asciiTheme="minorEastAsia" w:hAnsiTheme="minorEastAsia" w:hint="eastAsia"/>
                <w:color w:val="000000" w:themeColor="text1"/>
                <w:sz w:val="22"/>
              </w:rPr>
              <w:t>3</w:t>
            </w:r>
            <w:r w:rsidR="00116282">
              <w:rPr>
                <w:rFonts w:asciiTheme="minorEastAsia" w:hAnsiTheme="minorEastAsia" w:hint="eastAsia"/>
                <w:color w:val="000000" w:themeColor="text1"/>
                <w:sz w:val="22"/>
              </w:rPr>
              <w:t>1</w:t>
            </w:r>
            <w:r w:rsidRPr="00953D71">
              <w:rPr>
                <w:rFonts w:asciiTheme="minorEastAsia" w:hAnsiTheme="minorEastAsia" w:hint="eastAsia"/>
                <w:color w:val="000000" w:themeColor="text1"/>
                <w:sz w:val="22"/>
              </w:rPr>
              <w:t>日まで</w:t>
            </w:r>
          </w:p>
        </w:tc>
      </w:tr>
      <w:tr w:rsidR="00CB15E6" w:rsidRPr="00673BF7" w14:paraId="3C35AEC3" w14:textId="77777777" w:rsidTr="009E101C">
        <w:trPr>
          <w:trHeight w:val="454"/>
        </w:trPr>
        <w:tc>
          <w:tcPr>
            <w:tcW w:w="2689" w:type="dxa"/>
            <w:vAlign w:val="center"/>
          </w:tcPr>
          <w:p w14:paraId="2497C812" w14:textId="77777777" w:rsidR="00CB15E6" w:rsidRPr="00C31375" w:rsidRDefault="003B3495" w:rsidP="001F4553">
            <w:pPr>
              <w:snapToGrid w:val="0"/>
              <w:spacing w:line="340" w:lineRule="atLeast"/>
              <w:rPr>
                <w:rFonts w:asciiTheme="minorEastAsia" w:hAnsiTheme="minorEastAsia"/>
                <w:sz w:val="22"/>
              </w:rPr>
            </w:pPr>
            <w:r w:rsidRPr="00C31375">
              <w:rPr>
                <w:rFonts w:asciiTheme="minorEastAsia" w:hAnsiTheme="minorEastAsia" w:hint="eastAsia"/>
                <w:sz w:val="22"/>
              </w:rPr>
              <w:t>就業</w:t>
            </w:r>
            <w:r w:rsidR="00CB15E6" w:rsidRPr="00C31375">
              <w:rPr>
                <w:rFonts w:asciiTheme="minorEastAsia" w:hAnsiTheme="minorEastAsia" w:hint="eastAsia"/>
                <w:sz w:val="22"/>
              </w:rPr>
              <w:t>場所</w:t>
            </w:r>
          </w:p>
        </w:tc>
        <w:tc>
          <w:tcPr>
            <w:tcW w:w="7342" w:type="dxa"/>
            <w:vAlign w:val="center"/>
          </w:tcPr>
          <w:p w14:paraId="6DE318A7" w14:textId="15629A81" w:rsidR="00CB15E6" w:rsidRPr="00C31375" w:rsidRDefault="00E012A1" w:rsidP="001F4553">
            <w:pPr>
              <w:snapToGrid w:val="0"/>
              <w:spacing w:line="340" w:lineRule="atLeast"/>
              <w:rPr>
                <w:rFonts w:asciiTheme="minorEastAsia" w:hAnsiTheme="minorEastAsia"/>
                <w:sz w:val="22"/>
              </w:rPr>
            </w:pPr>
            <w:r w:rsidRPr="00C31375">
              <w:rPr>
                <w:rFonts w:asciiTheme="minorEastAsia" w:hAnsiTheme="minorEastAsia" w:hint="eastAsia"/>
                <w:sz w:val="22"/>
              </w:rPr>
              <w:t>周南市役所</w:t>
            </w:r>
            <w:r w:rsidR="005C411A">
              <w:rPr>
                <w:rFonts w:asciiTheme="minorEastAsia" w:hAnsiTheme="minorEastAsia" w:hint="eastAsia"/>
                <w:sz w:val="22"/>
              </w:rPr>
              <w:t xml:space="preserve">　</w:t>
            </w:r>
            <w:r w:rsidR="00116282">
              <w:rPr>
                <w:rFonts w:asciiTheme="minorEastAsia" w:hAnsiTheme="minorEastAsia" w:hint="eastAsia"/>
                <w:sz w:val="22"/>
              </w:rPr>
              <w:t>子育て給付課</w:t>
            </w:r>
          </w:p>
        </w:tc>
      </w:tr>
      <w:tr w:rsidR="00CB15E6" w:rsidRPr="00673BF7" w14:paraId="010DD284" w14:textId="77777777" w:rsidTr="009E101C">
        <w:trPr>
          <w:trHeight w:val="454"/>
        </w:trPr>
        <w:tc>
          <w:tcPr>
            <w:tcW w:w="2689" w:type="dxa"/>
            <w:vAlign w:val="center"/>
          </w:tcPr>
          <w:p w14:paraId="6F8D4239" w14:textId="77777777" w:rsidR="00355ED9" w:rsidRDefault="00C53F5B" w:rsidP="001F4553">
            <w:pPr>
              <w:snapToGrid w:val="0"/>
              <w:spacing w:line="340" w:lineRule="atLeast"/>
              <w:rPr>
                <w:rFonts w:asciiTheme="minorEastAsia" w:hAnsiTheme="minorEastAsia"/>
                <w:sz w:val="22"/>
              </w:rPr>
            </w:pPr>
            <w:r w:rsidRPr="00C31375">
              <w:rPr>
                <w:rFonts w:asciiTheme="minorEastAsia" w:hAnsiTheme="minorEastAsia" w:hint="eastAsia"/>
                <w:sz w:val="22"/>
              </w:rPr>
              <w:t>始業、</w:t>
            </w:r>
            <w:r w:rsidR="003B3495" w:rsidRPr="00C31375">
              <w:rPr>
                <w:rFonts w:asciiTheme="minorEastAsia" w:hAnsiTheme="minorEastAsia" w:hint="eastAsia"/>
                <w:sz w:val="22"/>
              </w:rPr>
              <w:t>終業の時間</w:t>
            </w:r>
            <w:r w:rsidRPr="00C31375">
              <w:rPr>
                <w:rFonts w:asciiTheme="minorEastAsia" w:hAnsiTheme="minorEastAsia" w:hint="eastAsia"/>
                <w:sz w:val="22"/>
              </w:rPr>
              <w:t>及び</w:t>
            </w:r>
          </w:p>
          <w:p w14:paraId="727E3E7C" w14:textId="4C22D68A" w:rsidR="00CB15E6" w:rsidRPr="00C31375" w:rsidRDefault="00C53F5B" w:rsidP="001F4553">
            <w:pPr>
              <w:snapToGrid w:val="0"/>
              <w:spacing w:line="340" w:lineRule="atLeast"/>
              <w:rPr>
                <w:rFonts w:asciiTheme="minorEastAsia" w:hAnsiTheme="minorEastAsia"/>
                <w:sz w:val="22"/>
              </w:rPr>
            </w:pPr>
            <w:r w:rsidRPr="00C31375">
              <w:rPr>
                <w:rFonts w:asciiTheme="minorEastAsia" w:hAnsiTheme="minorEastAsia" w:hint="eastAsia"/>
                <w:sz w:val="22"/>
              </w:rPr>
              <w:t>休憩時間</w:t>
            </w:r>
          </w:p>
        </w:tc>
        <w:tc>
          <w:tcPr>
            <w:tcW w:w="7342" w:type="dxa"/>
            <w:vAlign w:val="center"/>
          </w:tcPr>
          <w:p w14:paraId="70301E78" w14:textId="338C0229" w:rsidR="00CB15E6" w:rsidRPr="00C31375" w:rsidRDefault="00E012A1" w:rsidP="001F4553">
            <w:pPr>
              <w:snapToGrid w:val="0"/>
              <w:spacing w:line="340" w:lineRule="atLeast"/>
              <w:rPr>
                <w:rFonts w:asciiTheme="minorEastAsia" w:hAnsiTheme="minorEastAsia"/>
                <w:sz w:val="22"/>
              </w:rPr>
            </w:pPr>
            <w:r w:rsidRPr="00C31375">
              <w:rPr>
                <w:rFonts w:asciiTheme="minorEastAsia" w:hAnsiTheme="minorEastAsia" w:hint="eastAsia"/>
                <w:sz w:val="22"/>
              </w:rPr>
              <w:t>8</w:t>
            </w:r>
            <w:r w:rsidRPr="00953D71">
              <w:rPr>
                <w:rFonts w:asciiTheme="minorEastAsia" w:hAnsiTheme="minorEastAsia" w:hint="eastAsia"/>
                <w:color w:val="000000" w:themeColor="text1"/>
                <w:sz w:val="22"/>
              </w:rPr>
              <w:t>時30分から17時15分までのうち</w:t>
            </w:r>
            <w:r w:rsidR="0016588C">
              <w:rPr>
                <w:rFonts w:asciiTheme="minorEastAsia" w:hAnsiTheme="minorEastAsia" w:hint="eastAsia"/>
                <w:color w:val="000000" w:themeColor="text1"/>
                <w:sz w:val="22"/>
              </w:rPr>
              <w:t>8.75</w:t>
            </w:r>
            <w:r w:rsidRPr="00953D71">
              <w:rPr>
                <w:rFonts w:asciiTheme="minorEastAsia" w:hAnsiTheme="minorEastAsia" w:hint="eastAsia"/>
                <w:color w:val="000000" w:themeColor="text1"/>
                <w:sz w:val="22"/>
              </w:rPr>
              <w:t>時間</w:t>
            </w:r>
            <w:r w:rsidR="009E101C" w:rsidRPr="00953D71">
              <w:rPr>
                <w:rFonts w:asciiTheme="minorEastAsia" w:hAnsiTheme="minorEastAsia" w:hint="eastAsia"/>
                <w:color w:val="000000" w:themeColor="text1"/>
                <w:sz w:val="22"/>
              </w:rPr>
              <w:t>（</w:t>
            </w:r>
            <w:r w:rsidRPr="00953D71">
              <w:rPr>
                <w:rFonts w:asciiTheme="minorEastAsia" w:hAnsiTheme="minorEastAsia" w:hint="eastAsia"/>
                <w:color w:val="000000" w:themeColor="text1"/>
                <w:sz w:val="22"/>
              </w:rPr>
              <w:t>うち休憩1時間</w:t>
            </w:r>
            <w:r w:rsidR="009E101C" w:rsidRPr="00953D71">
              <w:rPr>
                <w:rFonts w:asciiTheme="minorEastAsia" w:hAnsiTheme="minorEastAsia" w:hint="eastAsia"/>
                <w:color w:val="000000" w:themeColor="text1"/>
                <w:sz w:val="22"/>
              </w:rPr>
              <w:t>）</w:t>
            </w:r>
          </w:p>
        </w:tc>
      </w:tr>
      <w:tr w:rsidR="00CB15E6" w:rsidRPr="00673BF7" w14:paraId="2C74909D" w14:textId="77777777" w:rsidTr="009E101C">
        <w:trPr>
          <w:trHeight w:val="454"/>
        </w:trPr>
        <w:tc>
          <w:tcPr>
            <w:tcW w:w="2689" w:type="dxa"/>
            <w:vAlign w:val="center"/>
          </w:tcPr>
          <w:p w14:paraId="0A51BB3E" w14:textId="77777777" w:rsidR="00CB15E6" w:rsidRPr="00C31375" w:rsidRDefault="003B3495" w:rsidP="001F4553">
            <w:pPr>
              <w:snapToGrid w:val="0"/>
              <w:spacing w:line="340" w:lineRule="atLeast"/>
              <w:rPr>
                <w:rFonts w:asciiTheme="minorEastAsia" w:hAnsiTheme="minorEastAsia"/>
                <w:sz w:val="22"/>
              </w:rPr>
            </w:pPr>
            <w:r w:rsidRPr="00C31375">
              <w:rPr>
                <w:rFonts w:asciiTheme="minorEastAsia" w:hAnsiTheme="minorEastAsia" w:hint="eastAsia"/>
                <w:sz w:val="22"/>
              </w:rPr>
              <w:t>１週間あたりの勤務日数</w:t>
            </w:r>
          </w:p>
        </w:tc>
        <w:tc>
          <w:tcPr>
            <w:tcW w:w="7342" w:type="dxa"/>
            <w:vAlign w:val="center"/>
          </w:tcPr>
          <w:p w14:paraId="7C88F038" w14:textId="2058A415" w:rsidR="00CB15E6" w:rsidRPr="00C31375" w:rsidRDefault="00E012A1" w:rsidP="001F4553">
            <w:pPr>
              <w:snapToGrid w:val="0"/>
              <w:spacing w:line="340" w:lineRule="atLeast"/>
              <w:rPr>
                <w:rFonts w:asciiTheme="minorEastAsia" w:hAnsiTheme="minorEastAsia"/>
                <w:sz w:val="22"/>
              </w:rPr>
            </w:pPr>
            <w:r w:rsidRPr="00C31375">
              <w:rPr>
                <w:rFonts w:asciiTheme="minorEastAsia" w:hAnsiTheme="minorEastAsia" w:hint="eastAsia"/>
                <w:sz w:val="22"/>
              </w:rPr>
              <w:t>4日</w:t>
            </w:r>
          </w:p>
        </w:tc>
      </w:tr>
      <w:tr w:rsidR="00151A27" w:rsidRPr="00673BF7" w14:paraId="0028AE88" w14:textId="77777777" w:rsidTr="009E101C">
        <w:trPr>
          <w:trHeight w:val="454"/>
        </w:trPr>
        <w:tc>
          <w:tcPr>
            <w:tcW w:w="2689" w:type="dxa"/>
            <w:vAlign w:val="center"/>
          </w:tcPr>
          <w:p w14:paraId="0EDCA770" w14:textId="77777777" w:rsidR="00151A27" w:rsidRPr="00C31375" w:rsidRDefault="00151A27" w:rsidP="001F4553">
            <w:pPr>
              <w:snapToGrid w:val="0"/>
              <w:spacing w:line="340" w:lineRule="atLeast"/>
              <w:rPr>
                <w:rFonts w:asciiTheme="minorEastAsia" w:hAnsiTheme="minorEastAsia"/>
                <w:sz w:val="22"/>
              </w:rPr>
            </w:pPr>
            <w:r w:rsidRPr="00C31375">
              <w:rPr>
                <w:rFonts w:asciiTheme="minorEastAsia" w:hAnsiTheme="minorEastAsia" w:hint="eastAsia"/>
                <w:sz w:val="22"/>
              </w:rPr>
              <w:t>週休日・休日</w:t>
            </w:r>
          </w:p>
        </w:tc>
        <w:tc>
          <w:tcPr>
            <w:tcW w:w="7342" w:type="dxa"/>
            <w:vAlign w:val="center"/>
          </w:tcPr>
          <w:p w14:paraId="1EBACFDF" w14:textId="14C6CDD5" w:rsidR="00E012A1" w:rsidRPr="00C31375" w:rsidRDefault="00E012A1" w:rsidP="001F4553">
            <w:pPr>
              <w:snapToGrid w:val="0"/>
              <w:spacing w:line="340" w:lineRule="atLeast"/>
              <w:rPr>
                <w:rFonts w:asciiTheme="minorEastAsia" w:hAnsiTheme="minorEastAsia"/>
                <w:sz w:val="22"/>
              </w:rPr>
            </w:pPr>
            <w:r w:rsidRPr="00C31375">
              <w:rPr>
                <w:rFonts w:asciiTheme="minorEastAsia" w:hAnsiTheme="minorEastAsia" w:hint="eastAsia"/>
                <w:sz w:val="22"/>
              </w:rPr>
              <w:t>週休日：</w:t>
            </w:r>
            <w:r w:rsidR="004D704E">
              <w:rPr>
                <w:rFonts w:asciiTheme="minorEastAsia" w:hAnsiTheme="minorEastAsia" w:hint="eastAsia"/>
                <w:sz w:val="22"/>
              </w:rPr>
              <w:t>土曜日、</w:t>
            </w:r>
            <w:r w:rsidRPr="00C31375">
              <w:rPr>
                <w:rFonts w:asciiTheme="minorEastAsia" w:hAnsiTheme="minorEastAsia" w:hint="eastAsia"/>
                <w:sz w:val="22"/>
              </w:rPr>
              <w:t>日曜日及び月曜日から</w:t>
            </w:r>
            <w:r w:rsidR="004D704E">
              <w:rPr>
                <w:rFonts w:asciiTheme="minorEastAsia" w:hAnsiTheme="minorEastAsia" w:hint="eastAsia"/>
                <w:sz w:val="22"/>
              </w:rPr>
              <w:t>金</w:t>
            </w:r>
            <w:r w:rsidRPr="00C31375">
              <w:rPr>
                <w:rFonts w:asciiTheme="minorEastAsia" w:hAnsiTheme="minorEastAsia" w:hint="eastAsia"/>
                <w:sz w:val="22"/>
              </w:rPr>
              <w:t>曜日の間１日</w:t>
            </w:r>
          </w:p>
          <w:p w14:paraId="42102358" w14:textId="36342987" w:rsidR="00151A27" w:rsidRPr="00C31375" w:rsidRDefault="00E012A1" w:rsidP="001F4553">
            <w:pPr>
              <w:snapToGrid w:val="0"/>
              <w:spacing w:line="340" w:lineRule="atLeast"/>
              <w:rPr>
                <w:rFonts w:asciiTheme="minorEastAsia" w:hAnsiTheme="minorEastAsia"/>
                <w:sz w:val="22"/>
              </w:rPr>
            </w:pPr>
            <w:r w:rsidRPr="00C31375">
              <w:rPr>
                <w:rFonts w:asciiTheme="minorEastAsia" w:hAnsiTheme="minorEastAsia" w:hint="eastAsia"/>
                <w:sz w:val="22"/>
              </w:rPr>
              <w:t>休日：</w:t>
            </w:r>
            <w:r w:rsidRPr="00C31375">
              <w:rPr>
                <w:rStyle w:val="cm"/>
                <w:rFonts w:asciiTheme="minorEastAsia" w:hAnsiTheme="minorEastAsia" w:hint="eastAsia"/>
                <w:color w:val="000000"/>
                <w:sz w:val="22"/>
              </w:rPr>
              <w:t>周南市会計年度任用職員の勤務時間、休暇等に関する規則に基づく</w:t>
            </w:r>
          </w:p>
        </w:tc>
      </w:tr>
      <w:tr w:rsidR="00CB15E6" w:rsidRPr="00673BF7" w14:paraId="277B548E" w14:textId="77777777" w:rsidTr="009E101C">
        <w:trPr>
          <w:trHeight w:val="454"/>
        </w:trPr>
        <w:tc>
          <w:tcPr>
            <w:tcW w:w="2689" w:type="dxa"/>
            <w:vAlign w:val="center"/>
          </w:tcPr>
          <w:p w14:paraId="33BC366D" w14:textId="77777777" w:rsidR="00CB15E6" w:rsidRPr="00C31375" w:rsidRDefault="003B3495" w:rsidP="001F4553">
            <w:pPr>
              <w:snapToGrid w:val="0"/>
              <w:spacing w:line="340" w:lineRule="atLeast"/>
              <w:rPr>
                <w:rFonts w:asciiTheme="minorEastAsia" w:hAnsiTheme="minorEastAsia"/>
                <w:sz w:val="22"/>
              </w:rPr>
            </w:pPr>
            <w:r w:rsidRPr="00C31375">
              <w:rPr>
                <w:rFonts w:asciiTheme="minorEastAsia" w:hAnsiTheme="minorEastAsia" w:hint="eastAsia"/>
                <w:sz w:val="22"/>
              </w:rPr>
              <w:t>休暇</w:t>
            </w:r>
          </w:p>
        </w:tc>
        <w:tc>
          <w:tcPr>
            <w:tcW w:w="7342" w:type="dxa"/>
            <w:vAlign w:val="center"/>
          </w:tcPr>
          <w:p w14:paraId="5680D514" w14:textId="45E0538F" w:rsidR="00CB15E6" w:rsidRPr="00C31375" w:rsidRDefault="00E012A1" w:rsidP="001F4553">
            <w:pPr>
              <w:snapToGrid w:val="0"/>
              <w:spacing w:line="340" w:lineRule="atLeast"/>
              <w:rPr>
                <w:rFonts w:asciiTheme="minorEastAsia" w:hAnsiTheme="minorEastAsia"/>
                <w:sz w:val="22"/>
              </w:rPr>
            </w:pPr>
            <w:r w:rsidRPr="00C31375">
              <w:rPr>
                <w:rStyle w:val="cm"/>
                <w:rFonts w:asciiTheme="minorEastAsia" w:hAnsiTheme="minorEastAsia" w:hint="eastAsia"/>
                <w:color w:val="000000"/>
                <w:sz w:val="22"/>
              </w:rPr>
              <w:t>周南市会計年度任用職員の勤務時間、休暇等に関する規則に基づく</w:t>
            </w:r>
          </w:p>
        </w:tc>
      </w:tr>
      <w:tr w:rsidR="003B3495" w:rsidRPr="00673BF7" w14:paraId="6CF894FE" w14:textId="77777777" w:rsidTr="009E101C">
        <w:trPr>
          <w:trHeight w:val="454"/>
        </w:trPr>
        <w:tc>
          <w:tcPr>
            <w:tcW w:w="2689" w:type="dxa"/>
            <w:vAlign w:val="center"/>
          </w:tcPr>
          <w:p w14:paraId="4167A1D4" w14:textId="77777777" w:rsidR="00BC390C" w:rsidRPr="00C31375" w:rsidRDefault="003B3495" w:rsidP="001F4553">
            <w:pPr>
              <w:snapToGrid w:val="0"/>
              <w:spacing w:line="340" w:lineRule="atLeast"/>
              <w:rPr>
                <w:rFonts w:asciiTheme="minorEastAsia" w:hAnsiTheme="minorEastAsia"/>
                <w:sz w:val="22"/>
              </w:rPr>
            </w:pPr>
            <w:r w:rsidRPr="00C31375">
              <w:rPr>
                <w:rFonts w:asciiTheme="minorEastAsia" w:hAnsiTheme="minorEastAsia" w:hint="eastAsia"/>
                <w:sz w:val="22"/>
              </w:rPr>
              <w:t>報酬</w:t>
            </w:r>
          </w:p>
          <w:p w14:paraId="3FB81E7A" w14:textId="77777777" w:rsidR="003B3495" w:rsidRPr="00C31375" w:rsidRDefault="00BC390C" w:rsidP="001F4553">
            <w:pPr>
              <w:snapToGrid w:val="0"/>
              <w:spacing w:line="340" w:lineRule="atLeast"/>
              <w:rPr>
                <w:rFonts w:asciiTheme="minorEastAsia" w:hAnsiTheme="minorEastAsia"/>
                <w:sz w:val="22"/>
              </w:rPr>
            </w:pPr>
            <w:r w:rsidRPr="00C31375">
              <w:rPr>
                <w:rFonts w:asciiTheme="minorEastAsia" w:hAnsiTheme="minorEastAsia" w:hint="eastAsia"/>
                <w:sz w:val="22"/>
              </w:rPr>
              <w:t>諸手当（手当相当額）</w:t>
            </w:r>
          </w:p>
        </w:tc>
        <w:tc>
          <w:tcPr>
            <w:tcW w:w="7342" w:type="dxa"/>
            <w:vAlign w:val="center"/>
          </w:tcPr>
          <w:p w14:paraId="18DC649F" w14:textId="2786C67F" w:rsidR="00CB7C3C" w:rsidRPr="008F58CB" w:rsidRDefault="00981A89" w:rsidP="001F4553">
            <w:pPr>
              <w:snapToGrid w:val="0"/>
              <w:spacing w:line="340" w:lineRule="atLeast"/>
              <w:rPr>
                <w:rFonts w:asciiTheme="minorEastAsia" w:hAnsiTheme="minorEastAsia"/>
                <w:sz w:val="22"/>
              </w:rPr>
            </w:pPr>
            <w:r>
              <w:rPr>
                <w:rFonts w:asciiTheme="minorEastAsia" w:hAnsiTheme="minorEastAsia" w:hint="eastAsia"/>
                <w:sz w:val="22"/>
              </w:rPr>
              <w:t>日額</w:t>
            </w:r>
            <w:r w:rsidR="00CB7C3C" w:rsidRPr="008F58CB">
              <w:rPr>
                <w:rFonts w:asciiTheme="minorEastAsia" w:hAnsiTheme="minorEastAsia" w:hint="eastAsia"/>
                <w:sz w:val="22"/>
              </w:rPr>
              <w:t>：</w:t>
            </w:r>
            <w:r w:rsidR="006A1D5F">
              <w:rPr>
                <w:rFonts w:asciiTheme="minorEastAsia" w:hAnsiTheme="minorEastAsia" w:hint="eastAsia"/>
                <w:sz w:val="22"/>
              </w:rPr>
              <w:t>１１，４２７</w:t>
            </w:r>
            <w:r w:rsidRPr="008F58CB">
              <w:rPr>
                <w:rFonts w:asciiTheme="minorEastAsia" w:hAnsiTheme="minorEastAsia" w:hint="eastAsia"/>
                <w:sz w:val="22"/>
              </w:rPr>
              <w:t>円</w:t>
            </w:r>
          </w:p>
          <w:p w14:paraId="15760DB5" w14:textId="0E9C2FA4" w:rsidR="003B3495" w:rsidRPr="00C31375" w:rsidRDefault="00E012A1" w:rsidP="001F4553">
            <w:pPr>
              <w:snapToGrid w:val="0"/>
              <w:spacing w:line="340" w:lineRule="atLeast"/>
              <w:rPr>
                <w:rFonts w:asciiTheme="minorEastAsia" w:hAnsiTheme="minorEastAsia"/>
                <w:sz w:val="22"/>
              </w:rPr>
            </w:pPr>
            <w:r w:rsidRPr="008F58CB">
              <w:rPr>
                <w:rFonts w:asciiTheme="minorEastAsia" w:hAnsiTheme="minorEastAsia" w:hint="eastAsia"/>
                <w:sz w:val="22"/>
              </w:rPr>
              <w:t>諸手当（手当相当額）：周南市会計年度</w:t>
            </w:r>
            <w:r w:rsidRPr="00C31375">
              <w:rPr>
                <w:rFonts w:asciiTheme="minorEastAsia" w:hAnsiTheme="minorEastAsia" w:hint="eastAsia"/>
                <w:sz w:val="22"/>
              </w:rPr>
              <w:t>任用職員の給与及び費用弁償に関する条例に基づく</w:t>
            </w:r>
          </w:p>
        </w:tc>
      </w:tr>
      <w:tr w:rsidR="003B3495" w:rsidRPr="00673BF7" w14:paraId="7F1A9858" w14:textId="77777777" w:rsidTr="009E101C">
        <w:trPr>
          <w:trHeight w:val="454"/>
        </w:trPr>
        <w:tc>
          <w:tcPr>
            <w:tcW w:w="2689" w:type="dxa"/>
            <w:vAlign w:val="center"/>
          </w:tcPr>
          <w:p w14:paraId="406FA3D8" w14:textId="77777777" w:rsidR="00355ED9" w:rsidRDefault="003B3495" w:rsidP="001F4553">
            <w:pPr>
              <w:snapToGrid w:val="0"/>
              <w:spacing w:line="340" w:lineRule="atLeast"/>
              <w:rPr>
                <w:rFonts w:asciiTheme="minorEastAsia" w:hAnsiTheme="minorEastAsia"/>
                <w:sz w:val="22"/>
              </w:rPr>
            </w:pPr>
            <w:r w:rsidRPr="00C31375">
              <w:rPr>
                <w:rFonts w:asciiTheme="minorEastAsia" w:hAnsiTheme="minorEastAsia" w:hint="eastAsia"/>
                <w:sz w:val="22"/>
              </w:rPr>
              <w:t>所定労働時間を超える</w:t>
            </w:r>
          </w:p>
          <w:p w14:paraId="1778D5FA" w14:textId="19327999" w:rsidR="003B3495" w:rsidRPr="00C31375" w:rsidRDefault="003B3495" w:rsidP="001F4553">
            <w:pPr>
              <w:snapToGrid w:val="0"/>
              <w:spacing w:line="340" w:lineRule="atLeast"/>
              <w:rPr>
                <w:rFonts w:asciiTheme="minorEastAsia" w:hAnsiTheme="minorEastAsia"/>
                <w:sz w:val="22"/>
              </w:rPr>
            </w:pPr>
            <w:r w:rsidRPr="00C31375">
              <w:rPr>
                <w:rFonts w:asciiTheme="minorEastAsia" w:hAnsiTheme="minorEastAsia" w:hint="eastAsia"/>
                <w:sz w:val="22"/>
              </w:rPr>
              <w:t>労働の有無</w:t>
            </w:r>
          </w:p>
        </w:tc>
        <w:tc>
          <w:tcPr>
            <w:tcW w:w="7342" w:type="dxa"/>
            <w:vAlign w:val="center"/>
          </w:tcPr>
          <w:p w14:paraId="11B59B7C" w14:textId="31058D52" w:rsidR="003B3495" w:rsidRPr="00C31375" w:rsidRDefault="00E012A1" w:rsidP="001F4553">
            <w:pPr>
              <w:snapToGrid w:val="0"/>
              <w:spacing w:line="340" w:lineRule="atLeast"/>
              <w:rPr>
                <w:rFonts w:asciiTheme="minorEastAsia" w:hAnsiTheme="minorEastAsia"/>
                <w:sz w:val="22"/>
              </w:rPr>
            </w:pPr>
            <w:r w:rsidRPr="00C31375">
              <w:rPr>
                <w:rFonts w:asciiTheme="minorEastAsia" w:hAnsiTheme="minorEastAsia" w:hint="eastAsia"/>
                <w:sz w:val="22"/>
              </w:rPr>
              <w:t>無し</w:t>
            </w:r>
          </w:p>
        </w:tc>
      </w:tr>
      <w:tr w:rsidR="003B3495" w:rsidRPr="00673BF7" w14:paraId="67CF3351" w14:textId="77777777" w:rsidTr="009E101C">
        <w:trPr>
          <w:trHeight w:val="454"/>
        </w:trPr>
        <w:tc>
          <w:tcPr>
            <w:tcW w:w="2689" w:type="dxa"/>
            <w:vAlign w:val="center"/>
          </w:tcPr>
          <w:p w14:paraId="3A535FEE" w14:textId="77777777" w:rsidR="003B3495" w:rsidRPr="00C31375" w:rsidRDefault="003B3495" w:rsidP="001F4553">
            <w:pPr>
              <w:snapToGrid w:val="0"/>
              <w:spacing w:line="340" w:lineRule="atLeast"/>
              <w:rPr>
                <w:rFonts w:asciiTheme="minorEastAsia" w:hAnsiTheme="minorEastAsia"/>
                <w:sz w:val="22"/>
              </w:rPr>
            </w:pPr>
            <w:r w:rsidRPr="00C31375">
              <w:rPr>
                <w:rFonts w:asciiTheme="minorEastAsia" w:hAnsiTheme="minorEastAsia" w:hint="eastAsia"/>
                <w:sz w:val="22"/>
              </w:rPr>
              <w:t>社会保険・労働保険等</w:t>
            </w:r>
          </w:p>
        </w:tc>
        <w:tc>
          <w:tcPr>
            <w:tcW w:w="7342" w:type="dxa"/>
            <w:vAlign w:val="center"/>
          </w:tcPr>
          <w:p w14:paraId="4BA05511" w14:textId="77777777" w:rsidR="003B3495" w:rsidRDefault="00E012A1" w:rsidP="001F4553">
            <w:pPr>
              <w:snapToGrid w:val="0"/>
              <w:spacing w:line="340" w:lineRule="atLeast"/>
              <w:rPr>
                <w:rFonts w:asciiTheme="minorEastAsia" w:hAnsiTheme="minorEastAsia"/>
                <w:sz w:val="22"/>
              </w:rPr>
            </w:pPr>
            <w:r w:rsidRPr="00C31375">
              <w:rPr>
                <w:rFonts w:asciiTheme="minorEastAsia" w:hAnsiTheme="minorEastAsia" w:hint="eastAsia"/>
                <w:sz w:val="22"/>
              </w:rPr>
              <w:t>勤務時間／週、勤務日数／月、及び雇用期間が基準を満たした場合は、健康保険（介護保険該当者は介護保険を含む）、厚生年金保険及び雇用保険に加入</w:t>
            </w:r>
          </w:p>
          <w:p w14:paraId="2B93FFF5" w14:textId="60EC4883" w:rsidR="004D704E" w:rsidRPr="00C31375" w:rsidRDefault="004D704E" w:rsidP="001F4553">
            <w:pPr>
              <w:snapToGrid w:val="0"/>
              <w:spacing w:line="340" w:lineRule="atLeast"/>
              <w:rPr>
                <w:rFonts w:asciiTheme="minorEastAsia" w:hAnsiTheme="minorEastAsia"/>
                <w:sz w:val="22"/>
              </w:rPr>
            </w:pPr>
            <w:r>
              <w:rPr>
                <w:rFonts w:asciiTheme="minorEastAsia" w:hAnsiTheme="minorEastAsia" w:hint="eastAsia"/>
                <w:sz w:val="22"/>
              </w:rPr>
              <w:t>公務上の負傷又は疾病については「労働者災害補償保険法」を適用する。ただし、同法が適用されないときは「山口県市町総合事務所組合非常勤職員公務災害補償等条例」を適用する。</w:t>
            </w:r>
          </w:p>
        </w:tc>
      </w:tr>
      <w:tr w:rsidR="003B3495" w:rsidRPr="00673BF7" w14:paraId="01ABCD67" w14:textId="77777777" w:rsidTr="009E101C">
        <w:trPr>
          <w:trHeight w:val="454"/>
        </w:trPr>
        <w:tc>
          <w:tcPr>
            <w:tcW w:w="2689" w:type="dxa"/>
            <w:vAlign w:val="center"/>
          </w:tcPr>
          <w:p w14:paraId="12F0980D" w14:textId="77777777" w:rsidR="003B3495" w:rsidRPr="00C31375" w:rsidRDefault="003B3495" w:rsidP="001F4553">
            <w:pPr>
              <w:snapToGrid w:val="0"/>
              <w:spacing w:line="340" w:lineRule="atLeast"/>
              <w:rPr>
                <w:rFonts w:asciiTheme="minorEastAsia" w:hAnsiTheme="minorEastAsia"/>
                <w:sz w:val="22"/>
              </w:rPr>
            </w:pPr>
            <w:r w:rsidRPr="00C31375">
              <w:rPr>
                <w:rFonts w:asciiTheme="minorEastAsia" w:hAnsiTheme="minorEastAsia" w:hint="eastAsia"/>
                <w:sz w:val="22"/>
              </w:rPr>
              <w:t>応募資格</w:t>
            </w:r>
          </w:p>
        </w:tc>
        <w:tc>
          <w:tcPr>
            <w:tcW w:w="7342" w:type="dxa"/>
            <w:vAlign w:val="center"/>
          </w:tcPr>
          <w:p w14:paraId="78FD4D4B" w14:textId="3AE02E9B" w:rsidR="00516260" w:rsidRDefault="00116282" w:rsidP="00516260">
            <w:pPr>
              <w:snapToGrid w:val="0"/>
              <w:spacing w:line="340" w:lineRule="atLeast"/>
              <w:rPr>
                <w:rFonts w:asciiTheme="minorEastAsia" w:hAnsiTheme="minorEastAsia"/>
                <w:sz w:val="22"/>
              </w:rPr>
            </w:pPr>
            <w:r>
              <w:rPr>
                <w:rFonts w:asciiTheme="minorEastAsia" w:hAnsiTheme="minorEastAsia" w:hint="eastAsia"/>
                <w:sz w:val="22"/>
              </w:rPr>
              <w:t>普通自動車運転免許を持ち、次のいずれかに該当する人</w:t>
            </w:r>
            <w:r>
              <w:rPr>
                <w:rFonts w:asciiTheme="minorEastAsia" w:hAnsiTheme="minorEastAsia"/>
                <w:sz w:val="22"/>
              </w:rPr>
              <w:br/>
            </w:r>
            <w:r>
              <w:rPr>
                <w:rFonts w:asciiTheme="minorEastAsia" w:hAnsiTheme="minorEastAsia" w:hint="eastAsia"/>
                <w:sz w:val="22"/>
              </w:rPr>
              <w:t>・</w:t>
            </w:r>
            <w:r w:rsidR="00516260">
              <w:rPr>
                <w:rFonts w:asciiTheme="minorEastAsia" w:hAnsiTheme="minorEastAsia" w:hint="eastAsia"/>
                <w:sz w:val="22"/>
              </w:rPr>
              <w:t>キャリアコンサルタントの資格がある人</w:t>
            </w:r>
          </w:p>
          <w:p w14:paraId="3305D43C" w14:textId="66AFCA1B" w:rsidR="003B3495" w:rsidRPr="00C31375" w:rsidRDefault="00116282" w:rsidP="00516260">
            <w:pPr>
              <w:snapToGrid w:val="0"/>
              <w:spacing w:line="340" w:lineRule="atLeast"/>
              <w:rPr>
                <w:rFonts w:asciiTheme="minorEastAsia" w:hAnsiTheme="minorEastAsia"/>
                <w:sz w:val="22"/>
              </w:rPr>
            </w:pPr>
            <w:r>
              <w:rPr>
                <w:rFonts w:asciiTheme="minorEastAsia" w:hAnsiTheme="minorEastAsia" w:hint="eastAsia"/>
                <w:sz w:val="22"/>
              </w:rPr>
              <w:t>・社会福祉士の資格がある人</w:t>
            </w:r>
            <w:r>
              <w:rPr>
                <w:rFonts w:asciiTheme="minorEastAsia" w:hAnsiTheme="minorEastAsia"/>
                <w:sz w:val="22"/>
              </w:rPr>
              <w:br/>
            </w:r>
            <w:r>
              <w:rPr>
                <w:rFonts w:asciiTheme="minorEastAsia" w:hAnsiTheme="minorEastAsia" w:hint="eastAsia"/>
                <w:sz w:val="22"/>
              </w:rPr>
              <w:t>・その他上記と同等の実務経験と認められる人</w:t>
            </w:r>
          </w:p>
        </w:tc>
      </w:tr>
      <w:tr w:rsidR="00BC390C" w:rsidRPr="00673BF7" w14:paraId="5AD56E43" w14:textId="77777777" w:rsidTr="009E101C">
        <w:trPr>
          <w:trHeight w:val="454"/>
        </w:trPr>
        <w:tc>
          <w:tcPr>
            <w:tcW w:w="2689" w:type="dxa"/>
            <w:vAlign w:val="center"/>
          </w:tcPr>
          <w:p w14:paraId="36F3A676" w14:textId="77777777" w:rsidR="00BC390C" w:rsidRPr="00C31375" w:rsidRDefault="00BC390C" w:rsidP="001F4553">
            <w:pPr>
              <w:snapToGrid w:val="0"/>
              <w:spacing w:line="340" w:lineRule="atLeast"/>
              <w:rPr>
                <w:rFonts w:asciiTheme="minorEastAsia" w:hAnsiTheme="minorEastAsia"/>
                <w:sz w:val="22"/>
              </w:rPr>
            </w:pPr>
            <w:r w:rsidRPr="00C31375">
              <w:rPr>
                <w:rFonts w:asciiTheme="minorEastAsia" w:hAnsiTheme="minorEastAsia" w:hint="eastAsia"/>
                <w:sz w:val="22"/>
              </w:rPr>
              <w:t>応募方法</w:t>
            </w:r>
          </w:p>
        </w:tc>
        <w:tc>
          <w:tcPr>
            <w:tcW w:w="7342" w:type="dxa"/>
            <w:vAlign w:val="center"/>
          </w:tcPr>
          <w:p w14:paraId="3C45BFA2" w14:textId="0E1199BF" w:rsidR="00BC390C" w:rsidRPr="00C31375" w:rsidRDefault="00116282" w:rsidP="001F4553">
            <w:pPr>
              <w:snapToGrid w:val="0"/>
              <w:spacing w:line="340" w:lineRule="atLeast"/>
              <w:rPr>
                <w:rFonts w:asciiTheme="minorEastAsia" w:hAnsiTheme="minorEastAsia"/>
                <w:sz w:val="22"/>
              </w:rPr>
            </w:pPr>
            <w:r>
              <w:rPr>
                <w:rFonts w:asciiTheme="minorEastAsia" w:hAnsiTheme="minorEastAsia" w:hint="eastAsia"/>
                <w:sz w:val="22"/>
              </w:rPr>
              <w:t>子育て給付課</w:t>
            </w:r>
            <w:r w:rsidR="00E012A1" w:rsidRPr="00C31375">
              <w:rPr>
                <w:rFonts w:asciiTheme="minorEastAsia" w:hAnsiTheme="minorEastAsia" w:hint="eastAsia"/>
                <w:sz w:val="22"/>
              </w:rPr>
              <w:t>へ</w:t>
            </w:r>
            <w:r w:rsidR="00B44E41">
              <w:rPr>
                <w:rFonts w:asciiTheme="minorEastAsia" w:hAnsiTheme="minorEastAsia" w:hint="eastAsia"/>
                <w:sz w:val="22"/>
              </w:rPr>
              <w:t>所定の</w:t>
            </w:r>
            <w:r w:rsidR="00E012A1" w:rsidRPr="00C31375">
              <w:rPr>
                <w:rFonts w:asciiTheme="minorEastAsia" w:hAnsiTheme="minorEastAsia" w:hint="eastAsia"/>
                <w:sz w:val="22"/>
              </w:rPr>
              <w:t>申込用紙を持参</w:t>
            </w:r>
          </w:p>
        </w:tc>
      </w:tr>
      <w:tr w:rsidR="00602CCF" w:rsidRPr="00257524" w14:paraId="12DC7C12" w14:textId="77777777" w:rsidTr="009E101C">
        <w:trPr>
          <w:trHeight w:val="454"/>
        </w:trPr>
        <w:tc>
          <w:tcPr>
            <w:tcW w:w="2689" w:type="dxa"/>
            <w:vAlign w:val="center"/>
          </w:tcPr>
          <w:p w14:paraId="48F3D3F6" w14:textId="77777777" w:rsidR="00602CCF" w:rsidRPr="00C31375" w:rsidRDefault="00602CCF" w:rsidP="001F4553">
            <w:pPr>
              <w:snapToGrid w:val="0"/>
              <w:spacing w:line="340" w:lineRule="atLeast"/>
              <w:rPr>
                <w:rFonts w:asciiTheme="minorEastAsia" w:hAnsiTheme="minorEastAsia"/>
                <w:sz w:val="22"/>
              </w:rPr>
            </w:pPr>
            <w:r w:rsidRPr="00C31375">
              <w:rPr>
                <w:rFonts w:asciiTheme="minorEastAsia" w:hAnsiTheme="minorEastAsia" w:hint="eastAsia"/>
                <w:sz w:val="22"/>
              </w:rPr>
              <w:t>選考の方法・内容</w:t>
            </w:r>
          </w:p>
        </w:tc>
        <w:tc>
          <w:tcPr>
            <w:tcW w:w="7342" w:type="dxa"/>
            <w:vAlign w:val="center"/>
          </w:tcPr>
          <w:p w14:paraId="4D17531E" w14:textId="7395A38D" w:rsidR="00602CCF" w:rsidRPr="00C31375" w:rsidRDefault="00E012A1" w:rsidP="001F4553">
            <w:pPr>
              <w:snapToGrid w:val="0"/>
              <w:spacing w:line="340" w:lineRule="atLeast"/>
              <w:rPr>
                <w:rFonts w:asciiTheme="minorEastAsia" w:hAnsiTheme="minorEastAsia"/>
                <w:sz w:val="22"/>
              </w:rPr>
            </w:pPr>
            <w:r w:rsidRPr="00C31375">
              <w:rPr>
                <w:rFonts w:asciiTheme="minorEastAsia" w:hAnsiTheme="minorEastAsia" w:hint="eastAsia"/>
                <w:sz w:val="22"/>
              </w:rPr>
              <w:t>個人面談</w:t>
            </w:r>
            <w:r w:rsidR="00257524">
              <w:rPr>
                <w:rFonts w:asciiTheme="minorEastAsia" w:hAnsiTheme="minorEastAsia" w:hint="eastAsia"/>
                <w:sz w:val="22"/>
              </w:rPr>
              <w:t>【</w:t>
            </w:r>
            <w:r w:rsidR="001A473B">
              <w:rPr>
                <w:rFonts w:hint="eastAsia"/>
                <w:sz w:val="22"/>
              </w:rPr>
              <w:t>面接時期：</w:t>
            </w:r>
            <w:r w:rsidR="005C411A">
              <w:rPr>
                <w:rFonts w:hint="eastAsia"/>
                <w:sz w:val="22"/>
              </w:rPr>
              <w:t>10</w:t>
            </w:r>
            <w:r w:rsidR="001A473B">
              <w:rPr>
                <w:rFonts w:hint="eastAsia"/>
                <w:sz w:val="22"/>
              </w:rPr>
              <w:t>月</w:t>
            </w:r>
            <w:r w:rsidR="00E36D82">
              <w:rPr>
                <w:rFonts w:hint="eastAsia"/>
                <w:sz w:val="22"/>
              </w:rPr>
              <w:t>2</w:t>
            </w:r>
            <w:r w:rsidR="005C411A">
              <w:rPr>
                <w:rFonts w:hint="eastAsia"/>
                <w:sz w:val="22"/>
              </w:rPr>
              <w:t>6</w:t>
            </w:r>
            <w:r w:rsidR="00257524">
              <w:rPr>
                <w:rFonts w:hint="eastAsia"/>
                <w:sz w:val="22"/>
              </w:rPr>
              <w:t>日</w:t>
            </w:r>
            <w:r w:rsidR="00257524">
              <w:rPr>
                <w:rFonts w:hint="eastAsia"/>
                <w:sz w:val="22"/>
              </w:rPr>
              <w:t>(</w:t>
            </w:r>
            <w:r w:rsidR="00E36D82">
              <w:rPr>
                <w:rFonts w:hint="eastAsia"/>
                <w:sz w:val="22"/>
              </w:rPr>
              <w:t>月</w:t>
            </w:r>
            <w:r w:rsidR="00257524">
              <w:rPr>
                <w:rFonts w:hint="eastAsia"/>
                <w:sz w:val="22"/>
              </w:rPr>
              <w:t>)</w:t>
            </w:r>
            <w:r w:rsidR="00066064">
              <w:rPr>
                <w:rFonts w:hint="eastAsia"/>
                <w:sz w:val="22"/>
              </w:rPr>
              <w:t>を予定</w:t>
            </w:r>
            <w:r w:rsidR="00257524">
              <w:rPr>
                <w:rFonts w:hint="eastAsia"/>
                <w:sz w:val="22"/>
              </w:rPr>
              <w:t>】</w:t>
            </w:r>
          </w:p>
        </w:tc>
      </w:tr>
      <w:tr w:rsidR="003B3495" w:rsidRPr="00673BF7" w14:paraId="7B73085A" w14:textId="77777777" w:rsidTr="009E101C">
        <w:trPr>
          <w:trHeight w:val="454"/>
        </w:trPr>
        <w:tc>
          <w:tcPr>
            <w:tcW w:w="2689" w:type="dxa"/>
            <w:vAlign w:val="center"/>
          </w:tcPr>
          <w:p w14:paraId="2F906DAC" w14:textId="77777777" w:rsidR="003B3495" w:rsidRPr="00C31375" w:rsidRDefault="00C115DC" w:rsidP="001F4553">
            <w:pPr>
              <w:snapToGrid w:val="0"/>
              <w:spacing w:line="340" w:lineRule="atLeast"/>
              <w:rPr>
                <w:rFonts w:asciiTheme="minorEastAsia" w:hAnsiTheme="minorEastAsia"/>
                <w:sz w:val="22"/>
              </w:rPr>
            </w:pPr>
            <w:r w:rsidRPr="00C31375">
              <w:rPr>
                <w:rFonts w:asciiTheme="minorEastAsia" w:hAnsiTheme="minorEastAsia" w:hint="eastAsia"/>
                <w:sz w:val="22"/>
              </w:rPr>
              <w:t>その他特記事項</w:t>
            </w:r>
          </w:p>
        </w:tc>
        <w:tc>
          <w:tcPr>
            <w:tcW w:w="7342" w:type="dxa"/>
            <w:vAlign w:val="center"/>
          </w:tcPr>
          <w:p w14:paraId="52CC1CA0" w14:textId="6AF9A0BE" w:rsidR="003B3495" w:rsidRPr="00C31375" w:rsidRDefault="00D44783" w:rsidP="001F4553">
            <w:pPr>
              <w:snapToGrid w:val="0"/>
              <w:spacing w:line="340" w:lineRule="atLeast"/>
              <w:rPr>
                <w:rFonts w:asciiTheme="minorEastAsia" w:hAnsiTheme="minorEastAsia"/>
                <w:sz w:val="22"/>
              </w:rPr>
            </w:pPr>
            <w:r w:rsidRPr="00C31375">
              <w:rPr>
                <w:rFonts w:asciiTheme="minorEastAsia" w:hAnsiTheme="minorEastAsia" w:hint="eastAsia"/>
                <w:sz w:val="22"/>
              </w:rPr>
              <w:t>月曜日から金曜日の間の週休日は</w:t>
            </w:r>
            <w:r w:rsidR="00522878">
              <w:rPr>
                <w:rFonts w:asciiTheme="minorEastAsia" w:hAnsiTheme="minorEastAsia" w:hint="eastAsia"/>
                <w:sz w:val="22"/>
              </w:rPr>
              <w:t>採用後に</w:t>
            </w:r>
            <w:r w:rsidRPr="00C31375">
              <w:rPr>
                <w:rFonts w:asciiTheme="minorEastAsia" w:hAnsiTheme="minorEastAsia" w:hint="eastAsia"/>
                <w:sz w:val="22"/>
              </w:rPr>
              <w:t>決定します。</w:t>
            </w:r>
          </w:p>
        </w:tc>
      </w:tr>
      <w:tr w:rsidR="00BC390C" w:rsidRPr="00673BF7" w14:paraId="156309E1" w14:textId="77777777" w:rsidTr="009E101C">
        <w:trPr>
          <w:trHeight w:val="454"/>
        </w:trPr>
        <w:tc>
          <w:tcPr>
            <w:tcW w:w="2689" w:type="dxa"/>
            <w:vAlign w:val="center"/>
          </w:tcPr>
          <w:p w14:paraId="071469EC" w14:textId="77777777" w:rsidR="00BC390C" w:rsidRPr="00C31375" w:rsidRDefault="00BC390C" w:rsidP="001F4553">
            <w:pPr>
              <w:snapToGrid w:val="0"/>
              <w:spacing w:line="340" w:lineRule="atLeast"/>
              <w:rPr>
                <w:rFonts w:asciiTheme="minorEastAsia" w:hAnsiTheme="minorEastAsia"/>
                <w:sz w:val="22"/>
              </w:rPr>
            </w:pPr>
            <w:r w:rsidRPr="00C31375">
              <w:rPr>
                <w:rFonts w:asciiTheme="minorEastAsia" w:hAnsiTheme="minorEastAsia" w:hint="eastAsia"/>
                <w:sz w:val="22"/>
              </w:rPr>
              <w:t>問い合せ先担当課</w:t>
            </w:r>
          </w:p>
        </w:tc>
        <w:tc>
          <w:tcPr>
            <w:tcW w:w="7342" w:type="dxa"/>
            <w:vAlign w:val="center"/>
          </w:tcPr>
          <w:p w14:paraId="353034B6" w14:textId="55219D20" w:rsidR="00BC390C" w:rsidRPr="00C31375" w:rsidRDefault="005C411A" w:rsidP="001F4553">
            <w:pPr>
              <w:snapToGrid w:val="0"/>
              <w:spacing w:line="340" w:lineRule="atLeast"/>
              <w:rPr>
                <w:rFonts w:asciiTheme="minorEastAsia" w:hAnsiTheme="minorEastAsia"/>
                <w:sz w:val="22"/>
              </w:rPr>
            </w:pPr>
            <w:r>
              <w:rPr>
                <w:rFonts w:asciiTheme="minorEastAsia" w:hAnsiTheme="minorEastAsia" w:hint="eastAsia"/>
                <w:sz w:val="22"/>
              </w:rPr>
              <w:t xml:space="preserve">子育て給付課　</w:t>
            </w:r>
            <w:r w:rsidR="00D44783" w:rsidRPr="00C31375">
              <w:rPr>
                <w:rFonts w:asciiTheme="minorEastAsia" w:hAnsiTheme="minorEastAsia" w:hint="eastAsia"/>
                <w:sz w:val="22"/>
              </w:rPr>
              <w:t xml:space="preserve">　電話0834-22-8460</w:t>
            </w:r>
          </w:p>
        </w:tc>
      </w:tr>
    </w:tbl>
    <w:p w14:paraId="137EB576" w14:textId="77777777" w:rsidR="00CB15E6" w:rsidRPr="000A07C6" w:rsidRDefault="000A07C6" w:rsidP="00C31375">
      <w:pPr>
        <w:spacing w:line="240" w:lineRule="exact"/>
        <w:rPr>
          <w:sz w:val="16"/>
          <w:szCs w:val="16"/>
        </w:rPr>
      </w:pPr>
      <w:r>
        <w:rPr>
          <w:rFonts w:hint="eastAsia"/>
          <w:sz w:val="16"/>
          <w:szCs w:val="16"/>
        </w:rPr>
        <w:t>※</w:t>
      </w:r>
      <w:r w:rsidR="00602CCF" w:rsidRPr="000A07C6">
        <w:rPr>
          <w:rFonts w:hint="eastAsia"/>
          <w:sz w:val="16"/>
          <w:szCs w:val="16"/>
        </w:rPr>
        <w:t>地方公務員法第１６条</w:t>
      </w:r>
      <w:r w:rsidR="00B32ED7" w:rsidRPr="000A07C6">
        <w:rPr>
          <w:rFonts w:hint="eastAsia"/>
          <w:sz w:val="16"/>
          <w:szCs w:val="16"/>
        </w:rPr>
        <w:t>に該当する</w:t>
      </w:r>
      <w:r w:rsidRPr="000A07C6">
        <w:rPr>
          <w:rFonts w:hint="eastAsia"/>
          <w:sz w:val="16"/>
          <w:szCs w:val="16"/>
        </w:rPr>
        <w:t>以下の</w:t>
      </w:r>
      <w:r w:rsidR="00B32ED7" w:rsidRPr="000A07C6">
        <w:rPr>
          <w:rFonts w:hint="eastAsia"/>
          <w:sz w:val="16"/>
          <w:szCs w:val="16"/>
        </w:rPr>
        <w:t>人は応募できません。</w:t>
      </w:r>
    </w:p>
    <w:p w14:paraId="7F043699" w14:textId="77777777" w:rsidR="00B32ED7" w:rsidRPr="000C6FFF" w:rsidRDefault="000A07C6" w:rsidP="00C31375">
      <w:pPr>
        <w:widowControl/>
        <w:shd w:val="clear" w:color="auto" w:fill="FFFEFA"/>
        <w:spacing w:line="240" w:lineRule="exact"/>
        <w:ind w:leftChars="-1" w:left="-2"/>
        <w:jc w:val="left"/>
        <w:rPr>
          <w:rFonts w:asciiTheme="minorEastAsia" w:hAnsiTheme="minorEastAsia" w:cs="ＭＳ Ｐゴシック"/>
          <w:kern w:val="0"/>
          <w:sz w:val="16"/>
          <w:szCs w:val="16"/>
        </w:rPr>
      </w:pPr>
      <w:r w:rsidRPr="000C6FFF">
        <w:rPr>
          <w:rFonts w:asciiTheme="minorEastAsia" w:hAnsiTheme="minorEastAsia" w:cs="ＭＳ Ｐゴシック" w:hint="eastAsia"/>
          <w:kern w:val="0"/>
          <w:sz w:val="16"/>
          <w:szCs w:val="16"/>
        </w:rPr>
        <w:t xml:space="preserve">１　</w:t>
      </w:r>
      <w:r w:rsidR="00B32ED7" w:rsidRPr="000C6FFF">
        <w:rPr>
          <w:rFonts w:asciiTheme="minorEastAsia" w:hAnsiTheme="minorEastAsia" w:cs="ＭＳ Ｐゴシック" w:hint="eastAsia"/>
          <w:kern w:val="0"/>
          <w:sz w:val="16"/>
          <w:szCs w:val="16"/>
        </w:rPr>
        <w:t>禁錮以上の刑に処せられ</w:t>
      </w:r>
      <w:r w:rsidRPr="000C6FFF">
        <w:rPr>
          <w:rFonts w:asciiTheme="minorEastAsia" w:hAnsiTheme="minorEastAsia" w:cs="ＭＳ Ｐゴシック" w:hint="eastAsia"/>
          <w:kern w:val="0"/>
          <w:sz w:val="16"/>
          <w:szCs w:val="16"/>
        </w:rPr>
        <w:t>、その執行を終わるまで又はその執行を受けることがなくなるまでの人</w:t>
      </w:r>
    </w:p>
    <w:p w14:paraId="5FAF7767" w14:textId="77777777" w:rsidR="000A07C6" w:rsidRPr="000C6FFF" w:rsidRDefault="000A07C6" w:rsidP="00C31375">
      <w:pPr>
        <w:widowControl/>
        <w:shd w:val="clear" w:color="auto" w:fill="FFFEFA"/>
        <w:spacing w:line="240" w:lineRule="exact"/>
        <w:ind w:leftChars="-1" w:left="-2"/>
        <w:jc w:val="left"/>
        <w:rPr>
          <w:rFonts w:asciiTheme="minorEastAsia" w:hAnsiTheme="minorEastAsia" w:cs="ＭＳ Ｐゴシック"/>
          <w:kern w:val="0"/>
          <w:sz w:val="16"/>
          <w:szCs w:val="16"/>
        </w:rPr>
      </w:pPr>
      <w:bookmarkStart w:id="0" w:name="120-1"/>
      <w:bookmarkEnd w:id="0"/>
      <w:r w:rsidRPr="000C6FFF">
        <w:rPr>
          <w:rFonts w:asciiTheme="minorEastAsia" w:hAnsiTheme="minorEastAsia" w:cs="ＭＳ Ｐゴシック" w:hint="eastAsia"/>
          <w:kern w:val="0"/>
          <w:sz w:val="16"/>
          <w:szCs w:val="16"/>
        </w:rPr>
        <w:t>２　当該地方公共団体において懲戒免職の処分を受け、当該処分の日から２年を経過しない人</w:t>
      </w:r>
    </w:p>
    <w:p w14:paraId="698492F1" w14:textId="0BC6DEAC" w:rsidR="00B32ED7" w:rsidRDefault="000A07C6" w:rsidP="00C31375">
      <w:pPr>
        <w:widowControl/>
        <w:shd w:val="clear" w:color="auto" w:fill="FFFEFA"/>
        <w:spacing w:line="240" w:lineRule="exact"/>
        <w:ind w:leftChars="-1" w:left="158" w:hangingChars="100" w:hanging="160"/>
        <w:jc w:val="left"/>
        <w:rPr>
          <w:sz w:val="16"/>
          <w:szCs w:val="16"/>
        </w:rPr>
      </w:pPr>
      <w:r w:rsidRPr="000C6FFF">
        <w:rPr>
          <w:rFonts w:asciiTheme="minorEastAsia" w:hAnsiTheme="minorEastAsia" w:cs="ＭＳ Ｐゴシック" w:hint="eastAsia"/>
          <w:kern w:val="0"/>
          <w:sz w:val="16"/>
          <w:szCs w:val="16"/>
        </w:rPr>
        <w:t xml:space="preserve">３　</w:t>
      </w:r>
      <w:hyperlink r:id="rId6" w:history="1">
        <w:r w:rsidR="00B32ED7" w:rsidRPr="000A07C6">
          <w:rPr>
            <w:rStyle w:val="aa"/>
            <w:rFonts w:hint="eastAsia"/>
            <w:color w:val="auto"/>
            <w:sz w:val="16"/>
            <w:szCs w:val="16"/>
          </w:rPr>
          <w:t>日本国憲法</w:t>
        </w:r>
      </w:hyperlink>
      <w:r w:rsidR="00B32ED7" w:rsidRPr="000A07C6">
        <w:rPr>
          <w:rFonts w:hint="eastAsia"/>
          <w:sz w:val="16"/>
          <w:szCs w:val="16"/>
        </w:rPr>
        <w:t>施行の日以後において、</w:t>
      </w:r>
      <w:hyperlink r:id="rId7" w:history="1">
        <w:r w:rsidR="00B32ED7" w:rsidRPr="000A07C6">
          <w:rPr>
            <w:rStyle w:val="aa"/>
            <w:rFonts w:hint="eastAsia"/>
            <w:color w:val="auto"/>
            <w:sz w:val="16"/>
            <w:szCs w:val="16"/>
          </w:rPr>
          <w:t>日本国憲法</w:t>
        </w:r>
      </w:hyperlink>
      <w:r w:rsidR="00B32ED7" w:rsidRPr="000A07C6">
        <w:rPr>
          <w:rFonts w:hint="eastAsia"/>
          <w:sz w:val="16"/>
          <w:szCs w:val="16"/>
        </w:rPr>
        <w:t>又はその下に成立した政府を暴力で破壊</w:t>
      </w:r>
      <w:r w:rsidRPr="000A07C6">
        <w:rPr>
          <w:rFonts w:hint="eastAsia"/>
          <w:sz w:val="16"/>
          <w:szCs w:val="16"/>
        </w:rPr>
        <w:t>することを主張する政党その他の団体を結成し、又はこれに加入した人</w:t>
      </w:r>
    </w:p>
    <w:p w14:paraId="6759334A" w14:textId="1DC44B8D" w:rsidR="00AC5896" w:rsidRDefault="00AC5896" w:rsidP="00C31375">
      <w:pPr>
        <w:widowControl/>
        <w:shd w:val="clear" w:color="auto" w:fill="FFFEFA"/>
        <w:spacing w:line="240" w:lineRule="exact"/>
        <w:ind w:leftChars="-1" w:left="158" w:hangingChars="100" w:hanging="160"/>
        <w:jc w:val="left"/>
        <w:rPr>
          <w:sz w:val="16"/>
          <w:szCs w:val="16"/>
        </w:rPr>
      </w:pPr>
      <w:r>
        <w:rPr>
          <w:rFonts w:hint="eastAsia"/>
          <w:sz w:val="16"/>
          <w:szCs w:val="16"/>
        </w:rPr>
        <w:t>※会計年度任用職員は、</w:t>
      </w:r>
      <w:r w:rsidR="007A2C8D">
        <w:rPr>
          <w:rFonts w:hint="eastAsia"/>
          <w:sz w:val="16"/>
          <w:szCs w:val="16"/>
        </w:rPr>
        <w:t>地方公務員法第２２条</w:t>
      </w:r>
      <w:r w:rsidR="00143669">
        <w:rPr>
          <w:rFonts w:hint="eastAsia"/>
          <w:sz w:val="16"/>
          <w:szCs w:val="16"/>
        </w:rPr>
        <w:t>の２</w:t>
      </w:r>
      <w:r w:rsidR="007A2C8D">
        <w:rPr>
          <w:rFonts w:hint="eastAsia"/>
          <w:sz w:val="16"/>
          <w:szCs w:val="16"/>
        </w:rPr>
        <w:t>第１</w:t>
      </w:r>
      <w:r w:rsidR="00B05ABC">
        <w:rPr>
          <w:rFonts w:hint="eastAsia"/>
          <w:sz w:val="16"/>
          <w:szCs w:val="16"/>
        </w:rPr>
        <w:t>項</w:t>
      </w:r>
      <w:r w:rsidR="007A2C8D">
        <w:rPr>
          <w:rFonts w:hint="eastAsia"/>
          <w:sz w:val="16"/>
          <w:szCs w:val="16"/>
        </w:rPr>
        <w:t>に規定する</w:t>
      </w:r>
      <w:r>
        <w:rPr>
          <w:rFonts w:hint="eastAsia"/>
          <w:sz w:val="16"/>
          <w:szCs w:val="16"/>
        </w:rPr>
        <w:t>一般職の地方公務員であり、地方公務員の服務に関する規定が適用されます</w:t>
      </w:r>
    </w:p>
    <w:p w14:paraId="25346FE0" w14:textId="3F7E8AD1" w:rsidR="007A2C8D" w:rsidRDefault="007A2C8D" w:rsidP="00C31375">
      <w:pPr>
        <w:widowControl/>
        <w:shd w:val="clear" w:color="auto" w:fill="FFFEFA"/>
        <w:spacing w:line="240" w:lineRule="exact"/>
        <w:ind w:leftChars="-1" w:left="158" w:hangingChars="100" w:hanging="160"/>
        <w:jc w:val="left"/>
        <w:rPr>
          <w:sz w:val="16"/>
          <w:szCs w:val="16"/>
        </w:rPr>
      </w:pPr>
      <w:r>
        <w:rPr>
          <w:rFonts w:hint="eastAsia"/>
          <w:sz w:val="16"/>
          <w:szCs w:val="16"/>
        </w:rPr>
        <w:t>※選考に関する申し込み書類等は返却しません</w:t>
      </w:r>
    </w:p>
    <w:p w14:paraId="43A472EB" w14:textId="77777777" w:rsidR="00E36D82" w:rsidRDefault="007A2C8D" w:rsidP="00C31375">
      <w:pPr>
        <w:widowControl/>
        <w:shd w:val="clear" w:color="auto" w:fill="FFFEFA"/>
        <w:spacing w:line="240" w:lineRule="exact"/>
        <w:ind w:leftChars="-1" w:left="158" w:hangingChars="100" w:hanging="160"/>
        <w:jc w:val="left"/>
        <w:rPr>
          <w:sz w:val="16"/>
          <w:szCs w:val="16"/>
        </w:rPr>
      </w:pPr>
      <w:r>
        <w:rPr>
          <w:rFonts w:hint="eastAsia"/>
          <w:sz w:val="16"/>
          <w:szCs w:val="16"/>
        </w:rPr>
        <w:lastRenderedPageBreak/>
        <w:t>※任用から１か月</w:t>
      </w:r>
      <w:r w:rsidR="00C463E2">
        <w:rPr>
          <w:rFonts w:hint="eastAsia"/>
          <w:sz w:val="16"/>
          <w:szCs w:val="16"/>
        </w:rPr>
        <w:t>（１か月の勤務日が１５日に満たないときは１５日）</w:t>
      </w:r>
      <w:r>
        <w:rPr>
          <w:rFonts w:hint="eastAsia"/>
          <w:sz w:val="16"/>
          <w:szCs w:val="16"/>
        </w:rPr>
        <w:t>は条件付採用期間となります。</w:t>
      </w:r>
      <w:r w:rsidR="00C463E2">
        <w:rPr>
          <w:rFonts w:hint="eastAsia"/>
          <w:sz w:val="16"/>
          <w:szCs w:val="16"/>
        </w:rPr>
        <w:t>条件付採用期間を良好な成績で勤務したときに正式採用となります。</w:t>
      </w:r>
    </w:p>
    <w:p w14:paraId="290816F2" w14:textId="6A1BB2BA" w:rsidR="00C463E2" w:rsidRDefault="00C463E2" w:rsidP="00C31375">
      <w:pPr>
        <w:widowControl/>
        <w:shd w:val="clear" w:color="auto" w:fill="FFFEFA"/>
        <w:spacing w:line="240" w:lineRule="exact"/>
        <w:ind w:leftChars="-1" w:left="158" w:hangingChars="100" w:hanging="160"/>
        <w:jc w:val="left"/>
        <w:rPr>
          <w:sz w:val="16"/>
          <w:szCs w:val="16"/>
        </w:rPr>
      </w:pPr>
      <w:r>
        <w:rPr>
          <w:rFonts w:hint="eastAsia"/>
          <w:sz w:val="16"/>
          <w:szCs w:val="16"/>
        </w:rPr>
        <w:t>※兼業の制限は原則としてありませんが、職務専念義務に支障をきたすような長時間労働を避ける等必要な対応を取るため兼業の状況について確認を行います。</w:t>
      </w:r>
    </w:p>
    <w:sectPr w:rsidR="00C463E2" w:rsidSect="0016588C">
      <w:footerReference w:type="default" r:id="rId8"/>
      <w:pgSz w:w="11906" w:h="16838" w:code="9"/>
      <w:pgMar w:top="851" w:right="1134" w:bottom="851" w:left="1134"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472E50" w14:textId="77777777" w:rsidR="00476DF4" w:rsidRDefault="00476DF4" w:rsidP="00BC390C">
      <w:r>
        <w:separator/>
      </w:r>
    </w:p>
  </w:endnote>
  <w:endnote w:type="continuationSeparator" w:id="0">
    <w:p w14:paraId="64590E7D" w14:textId="77777777" w:rsidR="00476DF4" w:rsidRDefault="00476DF4" w:rsidP="00BC3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9875783"/>
      <w:docPartObj>
        <w:docPartGallery w:val="Page Numbers (Bottom of Page)"/>
        <w:docPartUnique/>
      </w:docPartObj>
    </w:sdtPr>
    <w:sdtContent>
      <w:p w14:paraId="759277A1" w14:textId="34E82AEE" w:rsidR="0016588C" w:rsidRDefault="0016588C">
        <w:pPr>
          <w:pStyle w:val="a8"/>
          <w:jc w:val="center"/>
        </w:pPr>
        <w:r>
          <w:fldChar w:fldCharType="begin"/>
        </w:r>
        <w:r>
          <w:instrText>PAGE   \* MERGEFORMAT</w:instrText>
        </w:r>
        <w:r>
          <w:fldChar w:fldCharType="separate"/>
        </w:r>
        <w:r>
          <w:rPr>
            <w:lang w:val="ja-JP"/>
          </w:rPr>
          <w:t>2</w:t>
        </w:r>
        <w:r>
          <w:fldChar w:fldCharType="end"/>
        </w:r>
      </w:p>
    </w:sdtContent>
  </w:sdt>
  <w:p w14:paraId="26A54B2C" w14:textId="77777777" w:rsidR="00FB6F64" w:rsidRDefault="00FB6F6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BA3121" w14:textId="77777777" w:rsidR="00476DF4" w:rsidRDefault="00476DF4" w:rsidP="00BC390C">
      <w:r>
        <w:separator/>
      </w:r>
    </w:p>
  </w:footnote>
  <w:footnote w:type="continuationSeparator" w:id="0">
    <w:p w14:paraId="0E278972" w14:textId="77777777" w:rsidR="00476DF4" w:rsidRDefault="00476DF4" w:rsidP="00BC39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5E6"/>
    <w:rsid w:val="0000193C"/>
    <w:rsid w:val="00001D93"/>
    <w:rsid w:val="00001FD9"/>
    <w:rsid w:val="0000206F"/>
    <w:rsid w:val="0000261D"/>
    <w:rsid w:val="000062A9"/>
    <w:rsid w:val="00006E2C"/>
    <w:rsid w:val="00007A65"/>
    <w:rsid w:val="0001245E"/>
    <w:rsid w:val="00014283"/>
    <w:rsid w:val="0001780E"/>
    <w:rsid w:val="000202C4"/>
    <w:rsid w:val="0002139B"/>
    <w:rsid w:val="000236B8"/>
    <w:rsid w:val="00024F9C"/>
    <w:rsid w:val="00027F22"/>
    <w:rsid w:val="000402E2"/>
    <w:rsid w:val="00040D23"/>
    <w:rsid w:val="000412F7"/>
    <w:rsid w:val="000464B1"/>
    <w:rsid w:val="00050E38"/>
    <w:rsid w:val="00052B99"/>
    <w:rsid w:val="00056A47"/>
    <w:rsid w:val="00057A75"/>
    <w:rsid w:val="0006105D"/>
    <w:rsid w:val="000652FF"/>
    <w:rsid w:val="00066064"/>
    <w:rsid w:val="00066A86"/>
    <w:rsid w:val="00067BCF"/>
    <w:rsid w:val="00070740"/>
    <w:rsid w:val="0007190F"/>
    <w:rsid w:val="00072196"/>
    <w:rsid w:val="0007764C"/>
    <w:rsid w:val="000800B3"/>
    <w:rsid w:val="0008461E"/>
    <w:rsid w:val="00085764"/>
    <w:rsid w:val="00091CAF"/>
    <w:rsid w:val="000A07C6"/>
    <w:rsid w:val="000A0F59"/>
    <w:rsid w:val="000A16D3"/>
    <w:rsid w:val="000A1814"/>
    <w:rsid w:val="000A1AC5"/>
    <w:rsid w:val="000A427D"/>
    <w:rsid w:val="000A6F7E"/>
    <w:rsid w:val="000B005F"/>
    <w:rsid w:val="000B5F85"/>
    <w:rsid w:val="000C128A"/>
    <w:rsid w:val="000C2568"/>
    <w:rsid w:val="000C26E6"/>
    <w:rsid w:val="000C2B92"/>
    <w:rsid w:val="000C4E96"/>
    <w:rsid w:val="000C6FFF"/>
    <w:rsid w:val="000C7BD9"/>
    <w:rsid w:val="000D2631"/>
    <w:rsid w:val="000D482D"/>
    <w:rsid w:val="000D4FBF"/>
    <w:rsid w:val="000E010D"/>
    <w:rsid w:val="000E02FC"/>
    <w:rsid w:val="000E5796"/>
    <w:rsid w:val="000E6BC1"/>
    <w:rsid w:val="000E6C99"/>
    <w:rsid w:val="000E7A2E"/>
    <w:rsid w:val="000F1072"/>
    <w:rsid w:val="000F7BDA"/>
    <w:rsid w:val="000F7F7D"/>
    <w:rsid w:val="0010177F"/>
    <w:rsid w:val="00103E67"/>
    <w:rsid w:val="001061CB"/>
    <w:rsid w:val="00107929"/>
    <w:rsid w:val="00107C80"/>
    <w:rsid w:val="001115A0"/>
    <w:rsid w:val="00111739"/>
    <w:rsid w:val="00115B93"/>
    <w:rsid w:val="00116282"/>
    <w:rsid w:val="00116360"/>
    <w:rsid w:val="00117F41"/>
    <w:rsid w:val="00120BA9"/>
    <w:rsid w:val="0012113F"/>
    <w:rsid w:val="0012175A"/>
    <w:rsid w:val="00121BCE"/>
    <w:rsid w:val="00121F81"/>
    <w:rsid w:val="001227B1"/>
    <w:rsid w:val="00123D4A"/>
    <w:rsid w:val="00126EF1"/>
    <w:rsid w:val="00130A10"/>
    <w:rsid w:val="00130DFC"/>
    <w:rsid w:val="00130F7C"/>
    <w:rsid w:val="00132B39"/>
    <w:rsid w:val="00137D54"/>
    <w:rsid w:val="00140095"/>
    <w:rsid w:val="00141CCD"/>
    <w:rsid w:val="00143669"/>
    <w:rsid w:val="00144E56"/>
    <w:rsid w:val="0014676A"/>
    <w:rsid w:val="001478AD"/>
    <w:rsid w:val="001501A0"/>
    <w:rsid w:val="001518D9"/>
    <w:rsid w:val="00151A27"/>
    <w:rsid w:val="00151D8A"/>
    <w:rsid w:val="00153BD5"/>
    <w:rsid w:val="001576A2"/>
    <w:rsid w:val="0016588C"/>
    <w:rsid w:val="00166291"/>
    <w:rsid w:val="0016768F"/>
    <w:rsid w:val="00172B5C"/>
    <w:rsid w:val="00172FC3"/>
    <w:rsid w:val="00175CA7"/>
    <w:rsid w:val="0017791C"/>
    <w:rsid w:val="00183222"/>
    <w:rsid w:val="00183D1F"/>
    <w:rsid w:val="00186A95"/>
    <w:rsid w:val="001926BA"/>
    <w:rsid w:val="001939E7"/>
    <w:rsid w:val="001951FF"/>
    <w:rsid w:val="00197EA8"/>
    <w:rsid w:val="001A240D"/>
    <w:rsid w:val="001A3627"/>
    <w:rsid w:val="001A3837"/>
    <w:rsid w:val="001A473B"/>
    <w:rsid w:val="001A6DA5"/>
    <w:rsid w:val="001A7D54"/>
    <w:rsid w:val="001B003C"/>
    <w:rsid w:val="001B5143"/>
    <w:rsid w:val="001B5F92"/>
    <w:rsid w:val="001B72D9"/>
    <w:rsid w:val="001C045A"/>
    <w:rsid w:val="001C11D0"/>
    <w:rsid w:val="001C1F3C"/>
    <w:rsid w:val="001C3E1F"/>
    <w:rsid w:val="001C443D"/>
    <w:rsid w:val="001C4F9D"/>
    <w:rsid w:val="001C54F0"/>
    <w:rsid w:val="001C6B5F"/>
    <w:rsid w:val="001D073F"/>
    <w:rsid w:val="001D1F20"/>
    <w:rsid w:val="001D2311"/>
    <w:rsid w:val="001D27B1"/>
    <w:rsid w:val="001D32CC"/>
    <w:rsid w:val="001D55AD"/>
    <w:rsid w:val="001D741E"/>
    <w:rsid w:val="001E0147"/>
    <w:rsid w:val="001E1C35"/>
    <w:rsid w:val="001E2843"/>
    <w:rsid w:val="001E6078"/>
    <w:rsid w:val="001E6E9F"/>
    <w:rsid w:val="001E7F64"/>
    <w:rsid w:val="001F01C1"/>
    <w:rsid w:val="001F0563"/>
    <w:rsid w:val="001F2445"/>
    <w:rsid w:val="001F4553"/>
    <w:rsid w:val="001F4C63"/>
    <w:rsid w:val="001F75E5"/>
    <w:rsid w:val="0020038A"/>
    <w:rsid w:val="00201977"/>
    <w:rsid w:val="00203922"/>
    <w:rsid w:val="00205F72"/>
    <w:rsid w:val="00211110"/>
    <w:rsid w:val="002115AF"/>
    <w:rsid w:val="00211F05"/>
    <w:rsid w:val="00211FB3"/>
    <w:rsid w:val="00213773"/>
    <w:rsid w:val="0021417B"/>
    <w:rsid w:val="00215607"/>
    <w:rsid w:val="002211A7"/>
    <w:rsid w:val="002241CA"/>
    <w:rsid w:val="00224670"/>
    <w:rsid w:val="00225F1A"/>
    <w:rsid w:val="0022758E"/>
    <w:rsid w:val="002336B6"/>
    <w:rsid w:val="002412A2"/>
    <w:rsid w:val="002415AB"/>
    <w:rsid w:val="00251486"/>
    <w:rsid w:val="002525B5"/>
    <w:rsid w:val="002561F2"/>
    <w:rsid w:val="00256548"/>
    <w:rsid w:val="00257524"/>
    <w:rsid w:val="00261569"/>
    <w:rsid w:val="0026502C"/>
    <w:rsid w:val="00266BC4"/>
    <w:rsid w:val="0027222C"/>
    <w:rsid w:val="002731B0"/>
    <w:rsid w:val="0028033A"/>
    <w:rsid w:val="00280365"/>
    <w:rsid w:val="002825DE"/>
    <w:rsid w:val="002837A5"/>
    <w:rsid w:val="00284A28"/>
    <w:rsid w:val="00287C9E"/>
    <w:rsid w:val="00293030"/>
    <w:rsid w:val="00293956"/>
    <w:rsid w:val="002963A6"/>
    <w:rsid w:val="002A1C12"/>
    <w:rsid w:val="002A213A"/>
    <w:rsid w:val="002A24CD"/>
    <w:rsid w:val="002A2649"/>
    <w:rsid w:val="002A2F45"/>
    <w:rsid w:val="002A35A6"/>
    <w:rsid w:val="002A54B4"/>
    <w:rsid w:val="002A578D"/>
    <w:rsid w:val="002A771D"/>
    <w:rsid w:val="002B1F58"/>
    <w:rsid w:val="002B46CC"/>
    <w:rsid w:val="002B4F14"/>
    <w:rsid w:val="002B52D4"/>
    <w:rsid w:val="002B60D2"/>
    <w:rsid w:val="002B6214"/>
    <w:rsid w:val="002B6982"/>
    <w:rsid w:val="002B72CD"/>
    <w:rsid w:val="002C4CE6"/>
    <w:rsid w:val="002C58ED"/>
    <w:rsid w:val="002D1A51"/>
    <w:rsid w:val="002D1B24"/>
    <w:rsid w:val="002D4D7D"/>
    <w:rsid w:val="002D4DCA"/>
    <w:rsid w:val="002D6D99"/>
    <w:rsid w:val="002E0C6A"/>
    <w:rsid w:val="002E1553"/>
    <w:rsid w:val="002E2AB9"/>
    <w:rsid w:val="002E556D"/>
    <w:rsid w:val="002E6087"/>
    <w:rsid w:val="002F36F9"/>
    <w:rsid w:val="002F4E2D"/>
    <w:rsid w:val="002F5B57"/>
    <w:rsid w:val="002F7820"/>
    <w:rsid w:val="003033DE"/>
    <w:rsid w:val="00307850"/>
    <w:rsid w:val="00307DF9"/>
    <w:rsid w:val="003117D3"/>
    <w:rsid w:val="00312287"/>
    <w:rsid w:val="00314239"/>
    <w:rsid w:val="00314639"/>
    <w:rsid w:val="003166F6"/>
    <w:rsid w:val="003202CB"/>
    <w:rsid w:val="00320B03"/>
    <w:rsid w:val="003224C2"/>
    <w:rsid w:val="003274A2"/>
    <w:rsid w:val="00332B0E"/>
    <w:rsid w:val="0033334D"/>
    <w:rsid w:val="00333C95"/>
    <w:rsid w:val="003365B9"/>
    <w:rsid w:val="0033699D"/>
    <w:rsid w:val="00336F00"/>
    <w:rsid w:val="00340383"/>
    <w:rsid w:val="00344F75"/>
    <w:rsid w:val="00346A18"/>
    <w:rsid w:val="0035234E"/>
    <w:rsid w:val="00354C0B"/>
    <w:rsid w:val="003553BA"/>
    <w:rsid w:val="003559A7"/>
    <w:rsid w:val="00355ED9"/>
    <w:rsid w:val="00356A81"/>
    <w:rsid w:val="003573F1"/>
    <w:rsid w:val="003618C0"/>
    <w:rsid w:val="00365D8E"/>
    <w:rsid w:val="00367C3C"/>
    <w:rsid w:val="00367DD6"/>
    <w:rsid w:val="00370449"/>
    <w:rsid w:val="00373C8D"/>
    <w:rsid w:val="00374952"/>
    <w:rsid w:val="00374F97"/>
    <w:rsid w:val="003751A7"/>
    <w:rsid w:val="0037536D"/>
    <w:rsid w:val="00380468"/>
    <w:rsid w:val="003807DA"/>
    <w:rsid w:val="00382079"/>
    <w:rsid w:val="00383161"/>
    <w:rsid w:val="0038463F"/>
    <w:rsid w:val="003859CC"/>
    <w:rsid w:val="00386CAB"/>
    <w:rsid w:val="00390305"/>
    <w:rsid w:val="00394C36"/>
    <w:rsid w:val="003958A1"/>
    <w:rsid w:val="00397F58"/>
    <w:rsid w:val="003A025D"/>
    <w:rsid w:val="003A0514"/>
    <w:rsid w:val="003A0B1A"/>
    <w:rsid w:val="003A2983"/>
    <w:rsid w:val="003A31EB"/>
    <w:rsid w:val="003A413C"/>
    <w:rsid w:val="003A4928"/>
    <w:rsid w:val="003A57A7"/>
    <w:rsid w:val="003B1E1D"/>
    <w:rsid w:val="003B3495"/>
    <w:rsid w:val="003B557A"/>
    <w:rsid w:val="003B6898"/>
    <w:rsid w:val="003C2D44"/>
    <w:rsid w:val="003C336D"/>
    <w:rsid w:val="003C3FE2"/>
    <w:rsid w:val="003C69C3"/>
    <w:rsid w:val="003D018E"/>
    <w:rsid w:val="003D0977"/>
    <w:rsid w:val="003D1FE3"/>
    <w:rsid w:val="003D6315"/>
    <w:rsid w:val="003E1A59"/>
    <w:rsid w:val="003E438A"/>
    <w:rsid w:val="003E56A3"/>
    <w:rsid w:val="003E5C13"/>
    <w:rsid w:val="003F0507"/>
    <w:rsid w:val="003F2956"/>
    <w:rsid w:val="003F32B0"/>
    <w:rsid w:val="003F34BA"/>
    <w:rsid w:val="003F35B4"/>
    <w:rsid w:val="00401916"/>
    <w:rsid w:val="00405276"/>
    <w:rsid w:val="00405E9B"/>
    <w:rsid w:val="00410509"/>
    <w:rsid w:val="00416517"/>
    <w:rsid w:val="004177CE"/>
    <w:rsid w:val="004201EE"/>
    <w:rsid w:val="0042406D"/>
    <w:rsid w:val="0042712B"/>
    <w:rsid w:val="004354D3"/>
    <w:rsid w:val="0044301B"/>
    <w:rsid w:val="0044425C"/>
    <w:rsid w:val="004454BE"/>
    <w:rsid w:val="00445DD5"/>
    <w:rsid w:val="00452496"/>
    <w:rsid w:val="00452B7B"/>
    <w:rsid w:val="00452E42"/>
    <w:rsid w:val="00462763"/>
    <w:rsid w:val="00463FE2"/>
    <w:rsid w:val="0046417C"/>
    <w:rsid w:val="004658D0"/>
    <w:rsid w:val="00465ABA"/>
    <w:rsid w:val="00472295"/>
    <w:rsid w:val="00476DF4"/>
    <w:rsid w:val="004807BE"/>
    <w:rsid w:val="004811D4"/>
    <w:rsid w:val="00481404"/>
    <w:rsid w:val="00482B66"/>
    <w:rsid w:val="00483D27"/>
    <w:rsid w:val="00483EBA"/>
    <w:rsid w:val="00487662"/>
    <w:rsid w:val="004879D6"/>
    <w:rsid w:val="0049140C"/>
    <w:rsid w:val="004921CE"/>
    <w:rsid w:val="00493A50"/>
    <w:rsid w:val="00494D7F"/>
    <w:rsid w:val="00494F82"/>
    <w:rsid w:val="004A1F47"/>
    <w:rsid w:val="004A311B"/>
    <w:rsid w:val="004A43A1"/>
    <w:rsid w:val="004A693E"/>
    <w:rsid w:val="004A6EE0"/>
    <w:rsid w:val="004B293B"/>
    <w:rsid w:val="004B4158"/>
    <w:rsid w:val="004B4743"/>
    <w:rsid w:val="004B4B36"/>
    <w:rsid w:val="004B5EF3"/>
    <w:rsid w:val="004B6B20"/>
    <w:rsid w:val="004C5881"/>
    <w:rsid w:val="004C66B8"/>
    <w:rsid w:val="004D1319"/>
    <w:rsid w:val="004D2CCB"/>
    <w:rsid w:val="004D5632"/>
    <w:rsid w:val="004D704E"/>
    <w:rsid w:val="004E00D7"/>
    <w:rsid w:val="004E0D5E"/>
    <w:rsid w:val="004E1007"/>
    <w:rsid w:val="004E2794"/>
    <w:rsid w:val="004E4538"/>
    <w:rsid w:val="004E4E82"/>
    <w:rsid w:val="004E684B"/>
    <w:rsid w:val="004F069F"/>
    <w:rsid w:val="004F070B"/>
    <w:rsid w:val="004F0842"/>
    <w:rsid w:val="004F2E1B"/>
    <w:rsid w:val="004F359B"/>
    <w:rsid w:val="004F4103"/>
    <w:rsid w:val="004F4325"/>
    <w:rsid w:val="004F6D4F"/>
    <w:rsid w:val="004F7D48"/>
    <w:rsid w:val="00500025"/>
    <w:rsid w:val="00500928"/>
    <w:rsid w:val="005026EA"/>
    <w:rsid w:val="00502F16"/>
    <w:rsid w:val="00506530"/>
    <w:rsid w:val="00512C46"/>
    <w:rsid w:val="00515BC1"/>
    <w:rsid w:val="00516260"/>
    <w:rsid w:val="00516894"/>
    <w:rsid w:val="00517078"/>
    <w:rsid w:val="00522878"/>
    <w:rsid w:val="005241E9"/>
    <w:rsid w:val="00526C44"/>
    <w:rsid w:val="00527F48"/>
    <w:rsid w:val="00531A01"/>
    <w:rsid w:val="00531EAD"/>
    <w:rsid w:val="0053671E"/>
    <w:rsid w:val="0053675A"/>
    <w:rsid w:val="005369F9"/>
    <w:rsid w:val="005370EC"/>
    <w:rsid w:val="00542DCC"/>
    <w:rsid w:val="00545790"/>
    <w:rsid w:val="00545A44"/>
    <w:rsid w:val="00545C9F"/>
    <w:rsid w:val="005464C1"/>
    <w:rsid w:val="005509D9"/>
    <w:rsid w:val="00554717"/>
    <w:rsid w:val="00555297"/>
    <w:rsid w:val="00556A62"/>
    <w:rsid w:val="00557C00"/>
    <w:rsid w:val="00560DC0"/>
    <w:rsid w:val="00561C15"/>
    <w:rsid w:val="00563577"/>
    <w:rsid w:val="005638C0"/>
    <w:rsid w:val="00563EA6"/>
    <w:rsid w:val="00566F88"/>
    <w:rsid w:val="00570B86"/>
    <w:rsid w:val="00571109"/>
    <w:rsid w:val="005718B2"/>
    <w:rsid w:val="00572ECF"/>
    <w:rsid w:val="00574B4D"/>
    <w:rsid w:val="00581021"/>
    <w:rsid w:val="005845BC"/>
    <w:rsid w:val="00586E7E"/>
    <w:rsid w:val="0059038E"/>
    <w:rsid w:val="00590F5E"/>
    <w:rsid w:val="00591247"/>
    <w:rsid w:val="005918CF"/>
    <w:rsid w:val="00594509"/>
    <w:rsid w:val="0059571D"/>
    <w:rsid w:val="0059741E"/>
    <w:rsid w:val="005A1280"/>
    <w:rsid w:val="005A2942"/>
    <w:rsid w:val="005A4684"/>
    <w:rsid w:val="005B253E"/>
    <w:rsid w:val="005B268B"/>
    <w:rsid w:val="005B2CDD"/>
    <w:rsid w:val="005B4CBA"/>
    <w:rsid w:val="005B5462"/>
    <w:rsid w:val="005B6AD6"/>
    <w:rsid w:val="005C411A"/>
    <w:rsid w:val="005C4C90"/>
    <w:rsid w:val="005C70B0"/>
    <w:rsid w:val="005D22FA"/>
    <w:rsid w:val="005D3339"/>
    <w:rsid w:val="005D36F4"/>
    <w:rsid w:val="005D6418"/>
    <w:rsid w:val="005E7948"/>
    <w:rsid w:val="005E7A0F"/>
    <w:rsid w:val="005F5328"/>
    <w:rsid w:val="005F5F11"/>
    <w:rsid w:val="005F6CD0"/>
    <w:rsid w:val="00602CCF"/>
    <w:rsid w:val="006045D4"/>
    <w:rsid w:val="00610EC0"/>
    <w:rsid w:val="006123DE"/>
    <w:rsid w:val="006140E3"/>
    <w:rsid w:val="006148C0"/>
    <w:rsid w:val="00614B01"/>
    <w:rsid w:val="0061625C"/>
    <w:rsid w:val="00617257"/>
    <w:rsid w:val="00620F69"/>
    <w:rsid w:val="00621D4A"/>
    <w:rsid w:val="00622241"/>
    <w:rsid w:val="00627B3C"/>
    <w:rsid w:val="00630FBD"/>
    <w:rsid w:val="00631014"/>
    <w:rsid w:val="006322C7"/>
    <w:rsid w:val="00632C7B"/>
    <w:rsid w:val="0063481B"/>
    <w:rsid w:val="00641CDC"/>
    <w:rsid w:val="006425BB"/>
    <w:rsid w:val="00644C26"/>
    <w:rsid w:val="0065182D"/>
    <w:rsid w:val="00652C42"/>
    <w:rsid w:val="00652E83"/>
    <w:rsid w:val="006531B0"/>
    <w:rsid w:val="00653DA1"/>
    <w:rsid w:val="00654274"/>
    <w:rsid w:val="00655790"/>
    <w:rsid w:val="00661C7E"/>
    <w:rsid w:val="00663303"/>
    <w:rsid w:val="00665748"/>
    <w:rsid w:val="0066600E"/>
    <w:rsid w:val="0067113D"/>
    <w:rsid w:val="00671F3C"/>
    <w:rsid w:val="00672722"/>
    <w:rsid w:val="00673031"/>
    <w:rsid w:val="00673450"/>
    <w:rsid w:val="00673BF7"/>
    <w:rsid w:val="00682499"/>
    <w:rsid w:val="00690856"/>
    <w:rsid w:val="00691B1A"/>
    <w:rsid w:val="00693FE1"/>
    <w:rsid w:val="006A0CD6"/>
    <w:rsid w:val="006A1D5F"/>
    <w:rsid w:val="006A1EBE"/>
    <w:rsid w:val="006A1EC7"/>
    <w:rsid w:val="006A2A3F"/>
    <w:rsid w:val="006A64BD"/>
    <w:rsid w:val="006B2002"/>
    <w:rsid w:val="006B5B34"/>
    <w:rsid w:val="006B5DD3"/>
    <w:rsid w:val="006B6C67"/>
    <w:rsid w:val="006C0859"/>
    <w:rsid w:val="006C0EDF"/>
    <w:rsid w:val="006C2926"/>
    <w:rsid w:val="006C4A1A"/>
    <w:rsid w:val="006C522C"/>
    <w:rsid w:val="006D1497"/>
    <w:rsid w:val="006D212B"/>
    <w:rsid w:val="006D2871"/>
    <w:rsid w:val="006D59FC"/>
    <w:rsid w:val="006D5B96"/>
    <w:rsid w:val="006D7983"/>
    <w:rsid w:val="006E103A"/>
    <w:rsid w:val="006E19C4"/>
    <w:rsid w:val="006F11EF"/>
    <w:rsid w:val="006F2837"/>
    <w:rsid w:val="006F4B3F"/>
    <w:rsid w:val="006F55F0"/>
    <w:rsid w:val="0070139C"/>
    <w:rsid w:val="0070321D"/>
    <w:rsid w:val="0070338D"/>
    <w:rsid w:val="00704054"/>
    <w:rsid w:val="00704DAB"/>
    <w:rsid w:val="007066DB"/>
    <w:rsid w:val="007069B3"/>
    <w:rsid w:val="00707734"/>
    <w:rsid w:val="007112BC"/>
    <w:rsid w:val="00712BC4"/>
    <w:rsid w:val="007168DB"/>
    <w:rsid w:val="007202A3"/>
    <w:rsid w:val="00722CDA"/>
    <w:rsid w:val="00725220"/>
    <w:rsid w:val="0073043C"/>
    <w:rsid w:val="00730EAD"/>
    <w:rsid w:val="0073121B"/>
    <w:rsid w:val="0073274B"/>
    <w:rsid w:val="00740A11"/>
    <w:rsid w:val="00741A2B"/>
    <w:rsid w:val="00744B36"/>
    <w:rsid w:val="007467BB"/>
    <w:rsid w:val="00746ABA"/>
    <w:rsid w:val="00747B53"/>
    <w:rsid w:val="007507BE"/>
    <w:rsid w:val="00752B41"/>
    <w:rsid w:val="00753217"/>
    <w:rsid w:val="007551D7"/>
    <w:rsid w:val="00762AD5"/>
    <w:rsid w:val="007635F5"/>
    <w:rsid w:val="00766655"/>
    <w:rsid w:val="00775BAF"/>
    <w:rsid w:val="00776D6C"/>
    <w:rsid w:val="00787E3D"/>
    <w:rsid w:val="00791149"/>
    <w:rsid w:val="00791E4B"/>
    <w:rsid w:val="00794009"/>
    <w:rsid w:val="0079609C"/>
    <w:rsid w:val="007A2C8D"/>
    <w:rsid w:val="007A4225"/>
    <w:rsid w:val="007A6F05"/>
    <w:rsid w:val="007A7279"/>
    <w:rsid w:val="007A7AB0"/>
    <w:rsid w:val="007B06EC"/>
    <w:rsid w:val="007B2D41"/>
    <w:rsid w:val="007B2DCF"/>
    <w:rsid w:val="007C0ECD"/>
    <w:rsid w:val="007C12D3"/>
    <w:rsid w:val="007C2FA9"/>
    <w:rsid w:val="007C56B8"/>
    <w:rsid w:val="007C7C2B"/>
    <w:rsid w:val="007D00D6"/>
    <w:rsid w:val="007E169B"/>
    <w:rsid w:val="007E5319"/>
    <w:rsid w:val="007E75E8"/>
    <w:rsid w:val="007E7F4C"/>
    <w:rsid w:val="007F13B2"/>
    <w:rsid w:val="007F1C4E"/>
    <w:rsid w:val="007F33B8"/>
    <w:rsid w:val="007F3A0F"/>
    <w:rsid w:val="007F3C9C"/>
    <w:rsid w:val="007F4EE6"/>
    <w:rsid w:val="007F694D"/>
    <w:rsid w:val="007F6A85"/>
    <w:rsid w:val="0080002C"/>
    <w:rsid w:val="008057A7"/>
    <w:rsid w:val="0081275D"/>
    <w:rsid w:val="00813028"/>
    <w:rsid w:val="00815530"/>
    <w:rsid w:val="008164AA"/>
    <w:rsid w:val="008241C8"/>
    <w:rsid w:val="00830036"/>
    <w:rsid w:val="00831E69"/>
    <w:rsid w:val="00834FC3"/>
    <w:rsid w:val="0083757A"/>
    <w:rsid w:val="00841028"/>
    <w:rsid w:val="00843DD1"/>
    <w:rsid w:val="0084515A"/>
    <w:rsid w:val="00847226"/>
    <w:rsid w:val="00850287"/>
    <w:rsid w:val="0085093B"/>
    <w:rsid w:val="00851DBA"/>
    <w:rsid w:val="00855DD8"/>
    <w:rsid w:val="008563CB"/>
    <w:rsid w:val="0085640F"/>
    <w:rsid w:val="00857DE3"/>
    <w:rsid w:val="00863F19"/>
    <w:rsid w:val="00864C93"/>
    <w:rsid w:val="00865E13"/>
    <w:rsid w:val="00866CC5"/>
    <w:rsid w:val="00867DEF"/>
    <w:rsid w:val="0087077C"/>
    <w:rsid w:val="00871151"/>
    <w:rsid w:val="00874807"/>
    <w:rsid w:val="00882D48"/>
    <w:rsid w:val="008833C4"/>
    <w:rsid w:val="00883D11"/>
    <w:rsid w:val="00884084"/>
    <w:rsid w:val="00885814"/>
    <w:rsid w:val="00887778"/>
    <w:rsid w:val="00890DE4"/>
    <w:rsid w:val="00894EE6"/>
    <w:rsid w:val="00895440"/>
    <w:rsid w:val="008978A8"/>
    <w:rsid w:val="008A1D73"/>
    <w:rsid w:val="008A2488"/>
    <w:rsid w:val="008A4B6F"/>
    <w:rsid w:val="008A4EA8"/>
    <w:rsid w:val="008A55A7"/>
    <w:rsid w:val="008B0004"/>
    <w:rsid w:val="008B4EAF"/>
    <w:rsid w:val="008C06F3"/>
    <w:rsid w:val="008C618D"/>
    <w:rsid w:val="008D0550"/>
    <w:rsid w:val="008D2048"/>
    <w:rsid w:val="008D2EBC"/>
    <w:rsid w:val="008D5898"/>
    <w:rsid w:val="008D7837"/>
    <w:rsid w:val="008E3F42"/>
    <w:rsid w:val="008E402A"/>
    <w:rsid w:val="008E4A39"/>
    <w:rsid w:val="008E4B13"/>
    <w:rsid w:val="008E5BB4"/>
    <w:rsid w:val="008E5D17"/>
    <w:rsid w:val="008F332A"/>
    <w:rsid w:val="008F58CB"/>
    <w:rsid w:val="008F5A3B"/>
    <w:rsid w:val="008F6F9C"/>
    <w:rsid w:val="00900428"/>
    <w:rsid w:val="00904C70"/>
    <w:rsid w:val="009101AB"/>
    <w:rsid w:val="0091155D"/>
    <w:rsid w:val="00911771"/>
    <w:rsid w:val="00912A11"/>
    <w:rsid w:val="00913071"/>
    <w:rsid w:val="00913553"/>
    <w:rsid w:val="00913EC5"/>
    <w:rsid w:val="00920A87"/>
    <w:rsid w:val="00920ED1"/>
    <w:rsid w:val="009212EE"/>
    <w:rsid w:val="00922C25"/>
    <w:rsid w:val="00927C2B"/>
    <w:rsid w:val="009329CB"/>
    <w:rsid w:val="009351CD"/>
    <w:rsid w:val="00935D8A"/>
    <w:rsid w:val="009366A3"/>
    <w:rsid w:val="0094151A"/>
    <w:rsid w:val="00941C88"/>
    <w:rsid w:val="00943F80"/>
    <w:rsid w:val="00944D56"/>
    <w:rsid w:val="00952CA5"/>
    <w:rsid w:val="00953D71"/>
    <w:rsid w:val="00955858"/>
    <w:rsid w:val="00957652"/>
    <w:rsid w:val="0096163B"/>
    <w:rsid w:val="00961C14"/>
    <w:rsid w:val="009633CB"/>
    <w:rsid w:val="0096576A"/>
    <w:rsid w:val="00970CD3"/>
    <w:rsid w:val="00970DAE"/>
    <w:rsid w:val="00971999"/>
    <w:rsid w:val="009729E5"/>
    <w:rsid w:val="00976F74"/>
    <w:rsid w:val="00981A89"/>
    <w:rsid w:val="009841F2"/>
    <w:rsid w:val="00985700"/>
    <w:rsid w:val="00992B5D"/>
    <w:rsid w:val="00993A03"/>
    <w:rsid w:val="00994308"/>
    <w:rsid w:val="00996065"/>
    <w:rsid w:val="00997583"/>
    <w:rsid w:val="00997B4C"/>
    <w:rsid w:val="00997B9E"/>
    <w:rsid w:val="009A02ED"/>
    <w:rsid w:val="009A219D"/>
    <w:rsid w:val="009A2A20"/>
    <w:rsid w:val="009A53C1"/>
    <w:rsid w:val="009B05B6"/>
    <w:rsid w:val="009B2012"/>
    <w:rsid w:val="009B3D46"/>
    <w:rsid w:val="009B79E4"/>
    <w:rsid w:val="009C1BF3"/>
    <w:rsid w:val="009C6C55"/>
    <w:rsid w:val="009C70AF"/>
    <w:rsid w:val="009C7863"/>
    <w:rsid w:val="009D768C"/>
    <w:rsid w:val="009E0535"/>
    <w:rsid w:val="009E0BF0"/>
    <w:rsid w:val="009E101C"/>
    <w:rsid w:val="009E30C3"/>
    <w:rsid w:val="009E5DC1"/>
    <w:rsid w:val="009F10B1"/>
    <w:rsid w:val="009F3859"/>
    <w:rsid w:val="009F66B3"/>
    <w:rsid w:val="009F7B8C"/>
    <w:rsid w:val="00A01080"/>
    <w:rsid w:val="00A03081"/>
    <w:rsid w:val="00A05E3F"/>
    <w:rsid w:val="00A06534"/>
    <w:rsid w:val="00A077FD"/>
    <w:rsid w:val="00A11C05"/>
    <w:rsid w:val="00A12E29"/>
    <w:rsid w:val="00A13A6B"/>
    <w:rsid w:val="00A15F48"/>
    <w:rsid w:val="00A169E2"/>
    <w:rsid w:val="00A16F26"/>
    <w:rsid w:val="00A2042E"/>
    <w:rsid w:val="00A21AAB"/>
    <w:rsid w:val="00A21D31"/>
    <w:rsid w:val="00A2549D"/>
    <w:rsid w:val="00A27368"/>
    <w:rsid w:val="00A27BAA"/>
    <w:rsid w:val="00A314D6"/>
    <w:rsid w:val="00A32ABC"/>
    <w:rsid w:val="00A40E73"/>
    <w:rsid w:val="00A410C8"/>
    <w:rsid w:val="00A42C75"/>
    <w:rsid w:val="00A5156F"/>
    <w:rsid w:val="00A51989"/>
    <w:rsid w:val="00A543EF"/>
    <w:rsid w:val="00A55231"/>
    <w:rsid w:val="00A56989"/>
    <w:rsid w:val="00A56BA6"/>
    <w:rsid w:val="00A57588"/>
    <w:rsid w:val="00A60F52"/>
    <w:rsid w:val="00A60F76"/>
    <w:rsid w:val="00A62B93"/>
    <w:rsid w:val="00A63ADF"/>
    <w:rsid w:val="00A66001"/>
    <w:rsid w:val="00A662C7"/>
    <w:rsid w:val="00A66463"/>
    <w:rsid w:val="00A72198"/>
    <w:rsid w:val="00A7261B"/>
    <w:rsid w:val="00A76CF6"/>
    <w:rsid w:val="00A77AF5"/>
    <w:rsid w:val="00A80042"/>
    <w:rsid w:val="00A81CC0"/>
    <w:rsid w:val="00A835E0"/>
    <w:rsid w:val="00A8489A"/>
    <w:rsid w:val="00A8552E"/>
    <w:rsid w:val="00A86A6B"/>
    <w:rsid w:val="00A94720"/>
    <w:rsid w:val="00A972C5"/>
    <w:rsid w:val="00AA6B5D"/>
    <w:rsid w:val="00AA7310"/>
    <w:rsid w:val="00AA7620"/>
    <w:rsid w:val="00AA7F2C"/>
    <w:rsid w:val="00AB0924"/>
    <w:rsid w:val="00AB33F9"/>
    <w:rsid w:val="00AB3462"/>
    <w:rsid w:val="00AB5730"/>
    <w:rsid w:val="00AB5B46"/>
    <w:rsid w:val="00AB6279"/>
    <w:rsid w:val="00AC1442"/>
    <w:rsid w:val="00AC2E2D"/>
    <w:rsid w:val="00AC30AE"/>
    <w:rsid w:val="00AC5758"/>
    <w:rsid w:val="00AC5896"/>
    <w:rsid w:val="00AC6F69"/>
    <w:rsid w:val="00AC7731"/>
    <w:rsid w:val="00AD0150"/>
    <w:rsid w:val="00AD2B64"/>
    <w:rsid w:val="00AD59D8"/>
    <w:rsid w:val="00AE06E7"/>
    <w:rsid w:val="00AE2AD1"/>
    <w:rsid w:val="00AE30C1"/>
    <w:rsid w:val="00AE5A1E"/>
    <w:rsid w:val="00AE61AA"/>
    <w:rsid w:val="00AF0A83"/>
    <w:rsid w:val="00AF0E3D"/>
    <w:rsid w:val="00AF2798"/>
    <w:rsid w:val="00AF2C56"/>
    <w:rsid w:val="00B00734"/>
    <w:rsid w:val="00B0229C"/>
    <w:rsid w:val="00B05065"/>
    <w:rsid w:val="00B05ABC"/>
    <w:rsid w:val="00B10FE7"/>
    <w:rsid w:val="00B122DA"/>
    <w:rsid w:val="00B125FB"/>
    <w:rsid w:val="00B13037"/>
    <w:rsid w:val="00B1514E"/>
    <w:rsid w:val="00B1652E"/>
    <w:rsid w:val="00B24674"/>
    <w:rsid w:val="00B24D75"/>
    <w:rsid w:val="00B26337"/>
    <w:rsid w:val="00B26EE1"/>
    <w:rsid w:val="00B2727D"/>
    <w:rsid w:val="00B30367"/>
    <w:rsid w:val="00B30609"/>
    <w:rsid w:val="00B32ED7"/>
    <w:rsid w:val="00B36744"/>
    <w:rsid w:val="00B37363"/>
    <w:rsid w:val="00B400B2"/>
    <w:rsid w:val="00B4495F"/>
    <w:rsid w:val="00B44E41"/>
    <w:rsid w:val="00B457FD"/>
    <w:rsid w:val="00B52B1E"/>
    <w:rsid w:val="00B558A2"/>
    <w:rsid w:val="00B577E7"/>
    <w:rsid w:val="00B60AA4"/>
    <w:rsid w:val="00B8114B"/>
    <w:rsid w:val="00B85EC2"/>
    <w:rsid w:val="00B877CD"/>
    <w:rsid w:val="00B91862"/>
    <w:rsid w:val="00B92E63"/>
    <w:rsid w:val="00B92FB6"/>
    <w:rsid w:val="00B945DD"/>
    <w:rsid w:val="00B974A4"/>
    <w:rsid w:val="00BA0EF0"/>
    <w:rsid w:val="00BA13E8"/>
    <w:rsid w:val="00BA1B51"/>
    <w:rsid w:val="00BB4E65"/>
    <w:rsid w:val="00BB70E7"/>
    <w:rsid w:val="00BC046F"/>
    <w:rsid w:val="00BC1803"/>
    <w:rsid w:val="00BC294E"/>
    <w:rsid w:val="00BC390C"/>
    <w:rsid w:val="00BC44D3"/>
    <w:rsid w:val="00BC5540"/>
    <w:rsid w:val="00BD271F"/>
    <w:rsid w:val="00BD315D"/>
    <w:rsid w:val="00BD4642"/>
    <w:rsid w:val="00BD6D2A"/>
    <w:rsid w:val="00BE3959"/>
    <w:rsid w:val="00BE4240"/>
    <w:rsid w:val="00BE6755"/>
    <w:rsid w:val="00BE7201"/>
    <w:rsid w:val="00BE76E5"/>
    <w:rsid w:val="00BE799C"/>
    <w:rsid w:val="00BF024B"/>
    <w:rsid w:val="00BF0BA8"/>
    <w:rsid w:val="00BF0DA3"/>
    <w:rsid w:val="00BF1887"/>
    <w:rsid w:val="00BF3B1A"/>
    <w:rsid w:val="00C011A3"/>
    <w:rsid w:val="00C040F1"/>
    <w:rsid w:val="00C0452E"/>
    <w:rsid w:val="00C04D4E"/>
    <w:rsid w:val="00C07CB5"/>
    <w:rsid w:val="00C10935"/>
    <w:rsid w:val="00C115DC"/>
    <w:rsid w:val="00C12153"/>
    <w:rsid w:val="00C12F2C"/>
    <w:rsid w:val="00C14002"/>
    <w:rsid w:val="00C14012"/>
    <w:rsid w:val="00C15BA7"/>
    <w:rsid w:val="00C22A0E"/>
    <w:rsid w:val="00C22EC3"/>
    <w:rsid w:val="00C27A32"/>
    <w:rsid w:val="00C27C42"/>
    <w:rsid w:val="00C30FDE"/>
    <w:rsid w:val="00C31375"/>
    <w:rsid w:val="00C332D9"/>
    <w:rsid w:val="00C34702"/>
    <w:rsid w:val="00C34F27"/>
    <w:rsid w:val="00C4058F"/>
    <w:rsid w:val="00C45FCA"/>
    <w:rsid w:val="00C463E2"/>
    <w:rsid w:val="00C509B0"/>
    <w:rsid w:val="00C50D9A"/>
    <w:rsid w:val="00C51D2A"/>
    <w:rsid w:val="00C5341D"/>
    <w:rsid w:val="00C53F5B"/>
    <w:rsid w:val="00C54A74"/>
    <w:rsid w:val="00C6185A"/>
    <w:rsid w:val="00C62600"/>
    <w:rsid w:val="00C635D6"/>
    <w:rsid w:val="00C64398"/>
    <w:rsid w:val="00C67F31"/>
    <w:rsid w:val="00C67F48"/>
    <w:rsid w:val="00C71F75"/>
    <w:rsid w:val="00C73247"/>
    <w:rsid w:val="00C74A0C"/>
    <w:rsid w:val="00C77264"/>
    <w:rsid w:val="00C8006E"/>
    <w:rsid w:val="00C84EE4"/>
    <w:rsid w:val="00C8527B"/>
    <w:rsid w:val="00C867E7"/>
    <w:rsid w:val="00C963BA"/>
    <w:rsid w:val="00C9728E"/>
    <w:rsid w:val="00CA1F38"/>
    <w:rsid w:val="00CA7D6C"/>
    <w:rsid w:val="00CB022E"/>
    <w:rsid w:val="00CB15E6"/>
    <w:rsid w:val="00CB1827"/>
    <w:rsid w:val="00CB428B"/>
    <w:rsid w:val="00CB5163"/>
    <w:rsid w:val="00CB723A"/>
    <w:rsid w:val="00CB7C3C"/>
    <w:rsid w:val="00CC0A58"/>
    <w:rsid w:val="00CC3464"/>
    <w:rsid w:val="00CD06A8"/>
    <w:rsid w:val="00CD29FA"/>
    <w:rsid w:val="00CD3705"/>
    <w:rsid w:val="00CD4843"/>
    <w:rsid w:val="00CE41FF"/>
    <w:rsid w:val="00CE5928"/>
    <w:rsid w:val="00D02134"/>
    <w:rsid w:val="00D06EAE"/>
    <w:rsid w:val="00D121A3"/>
    <w:rsid w:val="00D127EA"/>
    <w:rsid w:val="00D14218"/>
    <w:rsid w:val="00D15A7E"/>
    <w:rsid w:val="00D16F4B"/>
    <w:rsid w:val="00D17286"/>
    <w:rsid w:val="00D202DF"/>
    <w:rsid w:val="00D21CE6"/>
    <w:rsid w:val="00D310DF"/>
    <w:rsid w:val="00D327EE"/>
    <w:rsid w:val="00D347DD"/>
    <w:rsid w:val="00D36C59"/>
    <w:rsid w:val="00D42724"/>
    <w:rsid w:val="00D439E2"/>
    <w:rsid w:val="00D44783"/>
    <w:rsid w:val="00D44795"/>
    <w:rsid w:val="00D4665B"/>
    <w:rsid w:val="00D570E3"/>
    <w:rsid w:val="00D62F2F"/>
    <w:rsid w:val="00D63FA8"/>
    <w:rsid w:val="00D715E9"/>
    <w:rsid w:val="00D813B9"/>
    <w:rsid w:val="00D81EFE"/>
    <w:rsid w:val="00D83301"/>
    <w:rsid w:val="00D83B1B"/>
    <w:rsid w:val="00D85D69"/>
    <w:rsid w:val="00D860F3"/>
    <w:rsid w:val="00D86A8E"/>
    <w:rsid w:val="00D8780A"/>
    <w:rsid w:val="00D93B0C"/>
    <w:rsid w:val="00D94AE6"/>
    <w:rsid w:val="00D94DD0"/>
    <w:rsid w:val="00D97B33"/>
    <w:rsid w:val="00DA002D"/>
    <w:rsid w:val="00DA12D6"/>
    <w:rsid w:val="00DA2B72"/>
    <w:rsid w:val="00DA5371"/>
    <w:rsid w:val="00DA5767"/>
    <w:rsid w:val="00DA7681"/>
    <w:rsid w:val="00DA7DDE"/>
    <w:rsid w:val="00DB403A"/>
    <w:rsid w:val="00DB5541"/>
    <w:rsid w:val="00DB770D"/>
    <w:rsid w:val="00DC2775"/>
    <w:rsid w:val="00DC3DFF"/>
    <w:rsid w:val="00DC4AB2"/>
    <w:rsid w:val="00DC55F2"/>
    <w:rsid w:val="00DC5A0C"/>
    <w:rsid w:val="00DD1497"/>
    <w:rsid w:val="00DD3E4A"/>
    <w:rsid w:val="00DD6118"/>
    <w:rsid w:val="00DD7FD3"/>
    <w:rsid w:val="00DE0494"/>
    <w:rsid w:val="00DE14DA"/>
    <w:rsid w:val="00DE575E"/>
    <w:rsid w:val="00DF228D"/>
    <w:rsid w:val="00DF2AC1"/>
    <w:rsid w:val="00DF6354"/>
    <w:rsid w:val="00DF7D15"/>
    <w:rsid w:val="00E0124F"/>
    <w:rsid w:val="00E012A1"/>
    <w:rsid w:val="00E02720"/>
    <w:rsid w:val="00E041B4"/>
    <w:rsid w:val="00E04E05"/>
    <w:rsid w:val="00E050E0"/>
    <w:rsid w:val="00E06A08"/>
    <w:rsid w:val="00E11DE4"/>
    <w:rsid w:val="00E13943"/>
    <w:rsid w:val="00E17EF3"/>
    <w:rsid w:val="00E203AC"/>
    <w:rsid w:val="00E229B6"/>
    <w:rsid w:val="00E25F0D"/>
    <w:rsid w:val="00E30AEB"/>
    <w:rsid w:val="00E32E34"/>
    <w:rsid w:val="00E36D82"/>
    <w:rsid w:val="00E41558"/>
    <w:rsid w:val="00E42201"/>
    <w:rsid w:val="00E42DE8"/>
    <w:rsid w:val="00E45150"/>
    <w:rsid w:val="00E45517"/>
    <w:rsid w:val="00E4627C"/>
    <w:rsid w:val="00E47CF0"/>
    <w:rsid w:val="00E5212F"/>
    <w:rsid w:val="00E52A8E"/>
    <w:rsid w:val="00E54672"/>
    <w:rsid w:val="00E55108"/>
    <w:rsid w:val="00E55B4F"/>
    <w:rsid w:val="00E62BCA"/>
    <w:rsid w:val="00E64CE4"/>
    <w:rsid w:val="00E65F28"/>
    <w:rsid w:val="00E71F04"/>
    <w:rsid w:val="00E8504D"/>
    <w:rsid w:val="00E86197"/>
    <w:rsid w:val="00E878FC"/>
    <w:rsid w:val="00E902F0"/>
    <w:rsid w:val="00E93A2D"/>
    <w:rsid w:val="00EA0D4C"/>
    <w:rsid w:val="00EA0E7D"/>
    <w:rsid w:val="00EA278C"/>
    <w:rsid w:val="00EA4406"/>
    <w:rsid w:val="00EB0BE0"/>
    <w:rsid w:val="00EB307C"/>
    <w:rsid w:val="00EB3733"/>
    <w:rsid w:val="00EB59BA"/>
    <w:rsid w:val="00EC0E9D"/>
    <w:rsid w:val="00EC0FC6"/>
    <w:rsid w:val="00EC1AC8"/>
    <w:rsid w:val="00EC1CBF"/>
    <w:rsid w:val="00EC2279"/>
    <w:rsid w:val="00EC23FB"/>
    <w:rsid w:val="00EC5B75"/>
    <w:rsid w:val="00EC61CD"/>
    <w:rsid w:val="00EC6356"/>
    <w:rsid w:val="00ED0180"/>
    <w:rsid w:val="00ED20F3"/>
    <w:rsid w:val="00ED7082"/>
    <w:rsid w:val="00EE2EDC"/>
    <w:rsid w:val="00EE50CD"/>
    <w:rsid w:val="00EF2336"/>
    <w:rsid w:val="00EF325B"/>
    <w:rsid w:val="00EF43EC"/>
    <w:rsid w:val="00EF450B"/>
    <w:rsid w:val="00EF573F"/>
    <w:rsid w:val="00EF66C8"/>
    <w:rsid w:val="00EF758F"/>
    <w:rsid w:val="00F00DBE"/>
    <w:rsid w:val="00F04453"/>
    <w:rsid w:val="00F04C3C"/>
    <w:rsid w:val="00F05C99"/>
    <w:rsid w:val="00F1174F"/>
    <w:rsid w:val="00F12B13"/>
    <w:rsid w:val="00F17C44"/>
    <w:rsid w:val="00F23409"/>
    <w:rsid w:val="00F235B6"/>
    <w:rsid w:val="00F23AFC"/>
    <w:rsid w:val="00F30582"/>
    <w:rsid w:val="00F32AD5"/>
    <w:rsid w:val="00F3301A"/>
    <w:rsid w:val="00F3396D"/>
    <w:rsid w:val="00F35971"/>
    <w:rsid w:val="00F415E0"/>
    <w:rsid w:val="00F434BE"/>
    <w:rsid w:val="00F46834"/>
    <w:rsid w:val="00F52010"/>
    <w:rsid w:val="00F52D13"/>
    <w:rsid w:val="00F54B3F"/>
    <w:rsid w:val="00F55406"/>
    <w:rsid w:val="00F57329"/>
    <w:rsid w:val="00F60014"/>
    <w:rsid w:val="00F6061F"/>
    <w:rsid w:val="00F641FD"/>
    <w:rsid w:val="00F65340"/>
    <w:rsid w:val="00F664C0"/>
    <w:rsid w:val="00F665EE"/>
    <w:rsid w:val="00F67545"/>
    <w:rsid w:val="00F70FFF"/>
    <w:rsid w:val="00F74B2B"/>
    <w:rsid w:val="00F8164E"/>
    <w:rsid w:val="00F819DE"/>
    <w:rsid w:val="00F845A9"/>
    <w:rsid w:val="00F849C0"/>
    <w:rsid w:val="00F90037"/>
    <w:rsid w:val="00F929D2"/>
    <w:rsid w:val="00F92E8D"/>
    <w:rsid w:val="00F935E7"/>
    <w:rsid w:val="00FA0196"/>
    <w:rsid w:val="00FA132C"/>
    <w:rsid w:val="00FA2396"/>
    <w:rsid w:val="00FA69E8"/>
    <w:rsid w:val="00FB0030"/>
    <w:rsid w:val="00FB052B"/>
    <w:rsid w:val="00FB0E52"/>
    <w:rsid w:val="00FB157D"/>
    <w:rsid w:val="00FB1625"/>
    <w:rsid w:val="00FB1C2F"/>
    <w:rsid w:val="00FB3657"/>
    <w:rsid w:val="00FB379C"/>
    <w:rsid w:val="00FB6168"/>
    <w:rsid w:val="00FB6F64"/>
    <w:rsid w:val="00FB726A"/>
    <w:rsid w:val="00FC3B8F"/>
    <w:rsid w:val="00FC3F34"/>
    <w:rsid w:val="00FC41C7"/>
    <w:rsid w:val="00FC6E16"/>
    <w:rsid w:val="00FC7EFC"/>
    <w:rsid w:val="00FD14F0"/>
    <w:rsid w:val="00FD4242"/>
    <w:rsid w:val="00FD6350"/>
    <w:rsid w:val="00FE1E04"/>
    <w:rsid w:val="00FE2270"/>
    <w:rsid w:val="00FE2559"/>
    <w:rsid w:val="00FE4D5A"/>
    <w:rsid w:val="00FE549E"/>
    <w:rsid w:val="00FE645B"/>
    <w:rsid w:val="00FF07B7"/>
    <w:rsid w:val="00FF3DEA"/>
    <w:rsid w:val="00FF42FF"/>
    <w:rsid w:val="00FF6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1B983F5C"/>
  <w15:docId w15:val="{F0C852A6-C0E4-4F4A-9A59-E48CCF38C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B1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902F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902F0"/>
    <w:rPr>
      <w:rFonts w:asciiTheme="majorHAnsi" w:eastAsiaTheme="majorEastAsia" w:hAnsiTheme="majorHAnsi" w:cstheme="majorBidi"/>
      <w:sz w:val="18"/>
      <w:szCs w:val="18"/>
    </w:rPr>
  </w:style>
  <w:style w:type="paragraph" w:styleId="a6">
    <w:name w:val="header"/>
    <w:basedOn w:val="a"/>
    <w:link w:val="a7"/>
    <w:uiPriority w:val="99"/>
    <w:unhideWhenUsed/>
    <w:rsid w:val="00BC390C"/>
    <w:pPr>
      <w:tabs>
        <w:tab w:val="center" w:pos="4252"/>
        <w:tab w:val="right" w:pos="8504"/>
      </w:tabs>
      <w:snapToGrid w:val="0"/>
    </w:pPr>
  </w:style>
  <w:style w:type="character" w:customStyle="1" w:styleId="a7">
    <w:name w:val="ヘッダー (文字)"/>
    <w:basedOn w:val="a0"/>
    <w:link w:val="a6"/>
    <w:uiPriority w:val="99"/>
    <w:rsid w:val="00BC390C"/>
  </w:style>
  <w:style w:type="paragraph" w:styleId="a8">
    <w:name w:val="footer"/>
    <w:basedOn w:val="a"/>
    <w:link w:val="a9"/>
    <w:uiPriority w:val="99"/>
    <w:unhideWhenUsed/>
    <w:rsid w:val="00BC390C"/>
    <w:pPr>
      <w:tabs>
        <w:tab w:val="center" w:pos="4252"/>
        <w:tab w:val="right" w:pos="8504"/>
      </w:tabs>
      <w:snapToGrid w:val="0"/>
    </w:pPr>
  </w:style>
  <w:style w:type="character" w:customStyle="1" w:styleId="a9">
    <w:name w:val="フッター (文字)"/>
    <w:basedOn w:val="a0"/>
    <w:link w:val="a8"/>
    <w:uiPriority w:val="99"/>
    <w:rsid w:val="00BC390C"/>
  </w:style>
  <w:style w:type="character" w:styleId="aa">
    <w:name w:val="Hyperlink"/>
    <w:basedOn w:val="a0"/>
    <w:uiPriority w:val="99"/>
    <w:semiHidden/>
    <w:unhideWhenUsed/>
    <w:rsid w:val="00B32ED7"/>
    <w:rPr>
      <w:strike w:val="0"/>
      <w:dstrike w:val="0"/>
      <w:color w:val="0055AA"/>
      <w:u w:val="none"/>
      <w:effect w:val="none"/>
    </w:rPr>
  </w:style>
  <w:style w:type="character" w:customStyle="1" w:styleId="cm">
    <w:name w:val="cm"/>
    <w:basedOn w:val="a0"/>
    <w:rsid w:val="00E01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6156172">
      <w:bodyDiv w:val="1"/>
      <w:marLeft w:val="0"/>
      <w:marRight w:val="0"/>
      <w:marTop w:val="0"/>
      <w:marBottom w:val="0"/>
      <w:divBdr>
        <w:top w:val="none" w:sz="0" w:space="0" w:color="auto"/>
        <w:left w:val="none" w:sz="0" w:space="0" w:color="auto"/>
        <w:bottom w:val="none" w:sz="0" w:space="0" w:color="auto"/>
        <w:right w:val="none" w:sz="0" w:space="0" w:color="auto"/>
      </w:divBdr>
      <w:divsChild>
        <w:div w:id="391855016">
          <w:marLeft w:val="0"/>
          <w:marRight w:val="0"/>
          <w:marTop w:val="0"/>
          <w:marBottom w:val="0"/>
          <w:divBdr>
            <w:top w:val="none" w:sz="0" w:space="0" w:color="auto"/>
            <w:left w:val="none" w:sz="0" w:space="0" w:color="auto"/>
            <w:bottom w:val="none" w:sz="0" w:space="0" w:color="auto"/>
            <w:right w:val="none" w:sz="0" w:space="0" w:color="auto"/>
          </w:divBdr>
          <w:divsChild>
            <w:div w:id="435372884">
              <w:marLeft w:val="0"/>
              <w:marRight w:val="0"/>
              <w:marTop w:val="0"/>
              <w:marBottom w:val="0"/>
              <w:divBdr>
                <w:top w:val="none" w:sz="0" w:space="0" w:color="auto"/>
                <w:left w:val="none" w:sz="0" w:space="0" w:color="auto"/>
                <w:bottom w:val="none" w:sz="0" w:space="0" w:color="auto"/>
                <w:right w:val="none" w:sz="0" w:space="0" w:color="auto"/>
              </w:divBdr>
              <w:divsChild>
                <w:div w:id="197009394">
                  <w:marLeft w:val="0"/>
                  <w:marRight w:val="0"/>
                  <w:marTop w:val="0"/>
                  <w:marBottom w:val="0"/>
                  <w:divBdr>
                    <w:top w:val="none" w:sz="0" w:space="0" w:color="auto"/>
                    <w:left w:val="none" w:sz="0" w:space="0" w:color="auto"/>
                    <w:bottom w:val="none" w:sz="0" w:space="0" w:color="auto"/>
                    <w:right w:val="none" w:sz="0" w:space="0" w:color="auto"/>
                  </w:divBdr>
                  <w:divsChild>
                    <w:div w:id="1565141571">
                      <w:marLeft w:val="480"/>
                      <w:marRight w:val="0"/>
                      <w:marTop w:val="0"/>
                      <w:marBottom w:val="0"/>
                      <w:divBdr>
                        <w:top w:val="none" w:sz="0" w:space="0" w:color="auto"/>
                        <w:left w:val="none" w:sz="0" w:space="0" w:color="auto"/>
                        <w:bottom w:val="none" w:sz="0" w:space="0" w:color="auto"/>
                        <w:right w:val="none" w:sz="0" w:space="0" w:color="auto"/>
                      </w:divBdr>
                    </w:div>
                    <w:div w:id="132062001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28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javascript:voi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194</Words>
  <Characters>1109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周南市</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PC110049</dc:creator>
  <cp:lastModifiedBy>児玉　華代</cp:lastModifiedBy>
  <cp:revision>8</cp:revision>
  <cp:lastPrinted>2026-10-02T01:12:00Z</cp:lastPrinted>
  <dcterms:created xsi:type="dcterms:W3CDTF">2023-05-19T08:16:00Z</dcterms:created>
  <dcterms:modified xsi:type="dcterms:W3CDTF">2026-10-02T01:17:00Z</dcterms:modified>
</cp:coreProperties>
</file>