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5901" w:rsidRPr="00EC5901" w:rsidRDefault="00EC5901" w:rsidP="00EC5901">
      <w:pPr>
        <w:autoSpaceDE w:val="0"/>
        <w:autoSpaceDN w:val="0"/>
        <w:adjustRightInd w:val="0"/>
        <w:ind w:left="220" w:hangingChars="100" w:hanging="220"/>
        <w:jc w:val="left"/>
        <w:rPr>
          <w:rFonts w:ascii="ＭＳ 明朝" w:eastAsia="ＭＳ 明朝" w:hAnsi="ＭＳ 明朝" w:cs="TT21o00"/>
          <w:kern w:val="0"/>
          <w:sz w:val="22"/>
        </w:rPr>
      </w:pPr>
      <w:bookmarkStart w:id="0" w:name="_Hlk94517825"/>
      <w:r w:rsidRPr="00EC5901">
        <w:rPr>
          <w:rFonts w:ascii="ＭＳ 明朝" w:eastAsia="ＭＳ 明朝" w:hAnsi="ＭＳ 明朝" w:cs="TT21o00" w:hint="eastAsia"/>
          <w:kern w:val="0"/>
          <w:sz w:val="22"/>
        </w:rPr>
        <w:t>様式第１号（第８条関係）</w:t>
      </w:r>
    </w:p>
    <w:p w:rsidR="00EC5901" w:rsidRPr="00EC5901" w:rsidRDefault="00EC5901" w:rsidP="00EC5901">
      <w:pPr>
        <w:autoSpaceDE w:val="0"/>
        <w:autoSpaceDN w:val="0"/>
        <w:adjustRightInd w:val="0"/>
        <w:ind w:left="220" w:hangingChars="100" w:hanging="220"/>
        <w:jc w:val="left"/>
        <w:rPr>
          <w:rFonts w:ascii="ＭＳ 明朝" w:eastAsia="ＭＳ 明朝" w:hAnsi="ＭＳ 明朝" w:cs="TT21o00"/>
          <w:kern w:val="0"/>
          <w:sz w:val="22"/>
        </w:rPr>
      </w:pPr>
    </w:p>
    <w:p w:rsidR="00EC5901" w:rsidRPr="00EC5901" w:rsidRDefault="00EC5901" w:rsidP="00EC5901">
      <w:pPr>
        <w:autoSpaceDE w:val="0"/>
        <w:autoSpaceDN w:val="0"/>
        <w:adjustRightInd w:val="0"/>
        <w:ind w:left="321" w:hangingChars="100" w:hanging="321"/>
        <w:jc w:val="center"/>
        <w:rPr>
          <w:rFonts w:ascii="ＭＳ 明朝" w:eastAsia="ＭＳ 明朝" w:hAnsi="ＭＳ 明朝" w:cs="TT21o00"/>
          <w:b/>
          <w:bCs/>
          <w:kern w:val="0"/>
          <w:sz w:val="32"/>
          <w:szCs w:val="32"/>
        </w:rPr>
      </w:pPr>
      <w:bookmarkStart w:id="1" w:name="_GoBack"/>
      <w:r w:rsidRPr="00EC5901">
        <w:rPr>
          <w:rFonts w:ascii="ＭＳ 明朝" w:eastAsia="ＭＳ 明朝" w:hAnsi="ＭＳ 明朝" w:cs="TT21o00" w:hint="eastAsia"/>
          <w:b/>
          <w:bCs/>
          <w:kern w:val="0"/>
          <w:sz w:val="32"/>
          <w:szCs w:val="32"/>
        </w:rPr>
        <w:t>確認資料等持参届</w:t>
      </w:r>
      <w:bookmarkEnd w:id="1"/>
    </w:p>
    <w:p w:rsidR="00EC5901" w:rsidRPr="00EC5901" w:rsidRDefault="00EC5901" w:rsidP="00EC5901">
      <w:pPr>
        <w:autoSpaceDE w:val="0"/>
        <w:autoSpaceDN w:val="0"/>
        <w:adjustRightInd w:val="0"/>
        <w:ind w:left="220" w:hangingChars="100" w:hanging="220"/>
        <w:jc w:val="left"/>
        <w:rPr>
          <w:rFonts w:ascii="ＭＳ 明朝" w:eastAsia="ＭＳ 明朝" w:hAnsi="ＭＳ 明朝" w:cs="TT21o00"/>
          <w:kern w:val="0"/>
          <w:sz w:val="22"/>
        </w:rPr>
      </w:pPr>
    </w:p>
    <w:p w:rsidR="00EC5901" w:rsidRPr="00EC5901" w:rsidRDefault="00EC5901" w:rsidP="00EC5901">
      <w:pPr>
        <w:autoSpaceDE w:val="0"/>
        <w:autoSpaceDN w:val="0"/>
        <w:adjustRightInd w:val="0"/>
        <w:ind w:left="220" w:hangingChars="100" w:hanging="220"/>
        <w:jc w:val="left"/>
        <w:rPr>
          <w:rFonts w:ascii="ＭＳ 明朝" w:eastAsia="ＭＳ 明朝" w:hAnsi="ＭＳ 明朝" w:cs="TT21o00"/>
          <w:kern w:val="0"/>
          <w:sz w:val="22"/>
        </w:rPr>
      </w:pPr>
      <w:r w:rsidRPr="00EC5901">
        <w:rPr>
          <w:rFonts w:ascii="ＭＳ 明朝" w:eastAsia="ＭＳ 明朝" w:hAnsi="ＭＳ 明朝" w:cs="TT21o00" w:hint="eastAsia"/>
          <w:kern w:val="0"/>
          <w:sz w:val="22"/>
        </w:rPr>
        <w:t>下記の資料については、持参により提出します。</w:t>
      </w:r>
    </w:p>
    <w:p w:rsidR="00EC5901" w:rsidRPr="00EC5901" w:rsidRDefault="00EC5901" w:rsidP="00EC5901">
      <w:pPr>
        <w:autoSpaceDE w:val="0"/>
        <w:autoSpaceDN w:val="0"/>
        <w:adjustRightInd w:val="0"/>
        <w:ind w:left="220" w:hangingChars="100" w:hanging="220"/>
        <w:jc w:val="left"/>
        <w:rPr>
          <w:rFonts w:ascii="ＭＳ 明朝" w:eastAsia="ＭＳ 明朝" w:hAnsi="ＭＳ 明朝" w:cs="TT21o00"/>
          <w:kern w:val="0"/>
          <w:sz w:val="22"/>
        </w:rPr>
      </w:pPr>
    </w:p>
    <w:p w:rsidR="00EC5901" w:rsidRPr="00EC5901" w:rsidRDefault="00EC5901" w:rsidP="00EC5901">
      <w:pPr>
        <w:jc w:val="center"/>
        <w:rPr>
          <w:rFonts w:ascii="ＭＳ 明朝" w:eastAsia="ＭＳ 明朝" w:hAnsi="ＭＳ 明朝" w:cs="TT21o00"/>
          <w:kern w:val="0"/>
          <w:sz w:val="22"/>
        </w:rPr>
      </w:pPr>
      <w:r w:rsidRPr="00EC5901">
        <w:rPr>
          <w:rFonts w:ascii="ＭＳ 明朝" w:eastAsia="ＭＳ 明朝" w:hAnsi="ＭＳ 明朝" w:cs="TT21o00" w:hint="eastAsia"/>
          <w:kern w:val="0"/>
          <w:sz w:val="22"/>
        </w:rPr>
        <w:t>記</w:t>
      </w:r>
    </w:p>
    <w:p w:rsidR="00EC5901" w:rsidRPr="00EC5901" w:rsidRDefault="00EC5901" w:rsidP="00EC5901">
      <w:pPr>
        <w:autoSpaceDE w:val="0"/>
        <w:autoSpaceDN w:val="0"/>
        <w:adjustRightInd w:val="0"/>
        <w:ind w:left="220" w:hangingChars="100" w:hanging="220"/>
        <w:jc w:val="left"/>
        <w:rPr>
          <w:rFonts w:ascii="ＭＳ 明朝" w:eastAsia="ＭＳ 明朝" w:hAnsi="ＭＳ 明朝" w:cs="TT21o00"/>
          <w:kern w:val="0"/>
          <w:sz w:val="22"/>
        </w:rPr>
      </w:pPr>
      <w:r w:rsidRPr="00EC5901">
        <w:rPr>
          <w:rFonts w:ascii="ＭＳ 明朝" w:eastAsia="ＭＳ 明朝" w:hAnsi="ＭＳ 明朝" w:cs="TT21o00" w:hint="eastAsia"/>
          <w:kern w:val="0"/>
          <w:sz w:val="22"/>
        </w:rPr>
        <w:t>入札参加資格確認資料</w:t>
      </w:r>
    </w:p>
    <w:p w:rsidR="00EC5901" w:rsidRPr="00EC5901" w:rsidRDefault="00EC5901" w:rsidP="00EC5901">
      <w:pPr>
        <w:autoSpaceDE w:val="0"/>
        <w:autoSpaceDN w:val="0"/>
        <w:adjustRightInd w:val="0"/>
        <w:ind w:left="220" w:hangingChars="100" w:hanging="220"/>
        <w:jc w:val="left"/>
        <w:rPr>
          <w:rFonts w:ascii="ＭＳ 明朝" w:eastAsia="ＭＳ 明朝" w:hAnsi="ＭＳ 明朝" w:cs="TT21o00"/>
          <w:kern w:val="0"/>
          <w:sz w:val="22"/>
        </w:rPr>
      </w:pPr>
    </w:p>
    <w:p w:rsidR="00EC5901" w:rsidRPr="00EC5901" w:rsidRDefault="00EC5901" w:rsidP="00EC5901">
      <w:pPr>
        <w:autoSpaceDE w:val="0"/>
        <w:autoSpaceDN w:val="0"/>
        <w:adjustRightInd w:val="0"/>
        <w:ind w:leftChars="100" w:left="210"/>
        <w:jc w:val="left"/>
        <w:rPr>
          <w:rFonts w:ascii="ＭＳ 明朝" w:eastAsia="ＭＳ 明朝" w:hAnsi="ＭＳ 明朝" w:cs="TT21o00"/>
          <w:kern w:val="0"/>
          <w:sz w:val="22"/>
        </w:rPr>
      </w:pPr>
      <w:r w:rsidRPr="00EC5901">
        <w:rPr>
          <w:rFonts w:ascii="ＭＳ ゴシック" w:eastAsia="ＭＳ ゴシック" w:hAnsi="ＭＳ ゴシック" w:cs="TT21o00" w:hint="eastAsia"/>
          <w:kern w:val="0"/>
          <w:sz w:val="22"/>
        </w:rPr>
        <w:t>☐</w:t>
      </w:r>
      <w:r w:rsidRPr="00EC5901">
        <w:rPr>
          <w:rFonts w:ascii="ＭＳ 明朝" w:eastAsia="ＭＳ 明朝" w:hAnsi="ＭＳ 明朝" w:cs="TT21o00" w:hint="eastAsia"/>
          <w:kern w:val="0"/>
          <w:sz w:val="22"/>
        </w:rPr>
        <w:t xml:space="preserve">　入札</w:t>
      </w:r>
      <w:r w:rsidRPr="00EC5901">
        <w:rPr>
          <w:rFonts w:ascii="ＭＳ 明朝" w:eastAsia="ＭＳ 明朝" w:hAnsi="ＭＳ 明朝" w:cs="TT21o00"/>
          <w:kern w:val="0"/>
          <w:sz w:val="22"/>
        </w:rPr>
        <w:t>参加資格確認申請書受信確認通知</w:t>
      </w:r>
    </w:p>
    <w:p w:rsidR="00EC5901" w:rsidRPr="00EC5901" w:rsidRDefault="00EC5901" w:rsidP="00EC5901">
      <w:pPr>
        <w:autoSpaceDE w:val="0"/>
        <w:autoSpaceDN w:val="0"/>
        <w:adjustRightInd w:val="0"/>
        <w:ind w:leftChars="100" w:left="210"/>
        <w:jc w:val="left"/>
        <w:rPr>
          <w:rFonts w:ascii="ＭＳ 明朝" w:eastAsia="ＭＳ 明朝" w:hAnsi="ＭＳ 明朝" w:cs="TT21o00"/>
          <w:kern w:val="0"/>
          <w:sz w:val="22"/>
        </w:rPr>
      </w:pPr>
      <w:r w:rsidRPr="00EC5901">
        <w:rPr>
          <w:rFonts w:ascii="ＭＳ ゴシック" w:eastAsia="ＭＳ ゴシック" w:hAnsi="ＭＳ ゴシック" w:cs="TT21o00" w:hint="eastAsia"/>
          <w:kern w:val="0"/>
          <w:sz w:val="22"/>
        </w:rPr>
        <w:t>☐</w:t>
      </w:r>
      <w:r w:rsidRPr="00EC5901">
        <w:rPr>
          <w:rFonts w:ascii="ＭＳ 明朝" w:eastAsia="ＭＳ 明朝" w:hAnsi="ＭＳ 明朝" w:cs="TT21o00" w:hint="eastAsia"/>
          <w:kern w:val="0"/>
          <w:sz w:val="22"/>
        </w:rPr>
        <w:t xml:space="preserve">　</w:t>
      </w:r>
      <w:r w:rsidRPr="00EC5901">
        <w:rPr>
          <w:rFonts w:ascii="ＭＳ 明朝" w:eastAsia="ＭＳ 明朝" w:hAnsi="ＭＳ 明朝" w:cs="TT21o00"/>
          <w:kern w:val="0"/>
          <w:sz w:val="22"/>
        </w:rPr>
        <w:t>同種・類似工事の施工実績調書（</w:t>
      </w:r>
      <w:r w:rsidRPr="00EC5901">
        <w:rPr>
          <w:rFonts w:ascii="ＭＳ 明朝" w:eastAsia="ＭＳ 明朝" w:hAnsi="ＭＳ 明朝" w:cs="TT21o00" w:hint="eastAsia"/>
          <w:kern w:val="0"/>
          <w:sz w:val="22"/>
        </w:rPr>
        <w:t>事前審査</w:t>
      </w:r>
      <w:r w:rsidRPr="00EC5901">
        <w:rPr>
          <w:rFonts w:ascii="ＭＳ 明朝" w:eastAsia="ＭＳ 明朝" w:hAnsi="ＭＳ 明朝" w:cs="TT21o00"/>
          <w:kern w:val="0"/>
          <w:sz w:val="22"/>
        </w:rPr>
        <w:t>：様式第</w:t>
      </w:r>
      <w:r w:rsidRPr="00EC5901">
        <w:rPr>
          <w:rFonts w:ascii="ＭＳ 明朝" w:eastAsia="ＭＳ 明朝" w:hAnsi="ＭＳ 明朝" w:cs="TT21o00" w:hint="eastAsia"/>
          <w:kern w:val="0"/>
          <w:sz w:val="22"/>
        </w:rPr>
        <w:t>２</w:t>
      </w:r>
      <w:r w:rsidRPr="00EC5901">
        <w:rPr>
          <w:rFonts w:ascii="ＭＳ 明朝" w:eastAsia="ＭＳ 明朝" w:hAnsi="ＭＳ 明朝" w:cs="TT21o00"/>
          <w:kern w:val="0"/>
          <w:sz w:val="22"/>
        </w:rPr>
        <w:t>号）（</w:t>
      </w:r>
      <w:r w:rsidRPr="00EC5901">
        <w:rPr>
          <w:rFonts w:ascii="ＭＳ 明朝" w:eastAsia="ＭＳ 明朝" w:hAnsi="ＭＳ 明朝" w:cs="TT21o00" w:hint="eastAsia"/>
          <w:kern w:val="0"/>
          <w:sz w:val="22"/>
        </w:rPr>
        <w:t>事後審査</w:t>
      </w:r>
      <w:r w:rsidRPr="00EC5901">
        <w:rPr>
          <w:rFonts w:ascii="ＭＳ 明朝" w:eastAsia="ＭＳ 明朝" w:hAnsi="ＭＳ 明朝" w:cs="TT21o00"/>
          <w:kern w:val="0"/>
          <w:sz w:val="22"/>
        </w:rPr>
        <w:t>：様式第</w:t>
      </w:r>
      <w:r w:rsidRPr="00EC5901">
        <w:rPr>
          <w:rFonts w:ascii="ＭＳ 明朝" w:eastAsia="ＭＳ 明朝" w:hAnsi="ＭＳ 明朝" w:cs="TT21o00" w:hint="eastAsia"/>
          <w:kern w:val="0"/>
          <w:sz w:val="22"/>
        </w:rPr>
        <w:t>２</w:t>
      </w:r>
      <w:r w:rsidRPr="00EC5901">
        <w:rPr>
          <w:rFonts w:ascii="ＭＳ 明朝" w:eastAsia="ＭＳ 明朝" w:hAnsi="ＭＳ 明朝" w:cs="TT21o00"/>
          <w:kern w:val="0"/>
          <w:sz w:val="22"/>
        </w:rPr>
        <w:t>号）</w:t>
      </w:r>
    </w:p>
    <w:p w:rsidR="00EC5901" w:rsidRPr="00EC5901" w:rsidRDefault="00EC5901" w:rsidP="00EC5901">
      <w:pPr>
        <w:autoSpaceDE w:val="0"/>
        <w:autoSpaceDN w:val="0"/>
        <w:adjustRightInd w:val="0"/>
        <w:ind w:leftChars="100" w:left="210"/>
        <w:jc w:val="left"/>
        <w:rPr>
          <w:rFonts w:ascii="ＭＳ 明朝" w:eastAsia="ＭＳ 明朝" w:hAnsi="ＭＳ 明朝" w:cs="TT21o00"/>
          <w:kern w:val="0"/>
          <w:sz w:val="22"/>
        </w:rPr>
      </w:pPr>
      <w:r w:rsidRPr="00EC5901">
        <w:rPr>
          <w:rFonts w:ascii="ＭＳ ゴシック" w:eastAsia="ＭＳ ゴシック" w:hAnsi="ＭＳ ゴシック" w:cs="TT21o00" w:hint="eastAsia"/>
          <w:kern w:val="0"/>
          <w:sz w:val="22"/>
        </w:rPr>
        <w:t>☐</w:t>
      </w:r>
      <w:r w:rsidRPr="00EC5901">
        <w:rPr>
          <w:rFonts w:ascii="ＭＳ 明朝" w:eastAsia="ＭＳ 明朝" w:hAnsi="ＭＳ 明朝" w:cs="TT21o00" w:hint="eastAsia"/>
          <w:kern w:val="0"/>
          <w:sz w:val="22"/>
        </w:rPr>
        <w:t xml:space="preserve">　</w:t>
      </w:r>
      <w:r w:rsidRPr="00EC5901">
        <w:rPr>
          <w:rFonts w:ascii="ＭＳ 明朝" w:eastAsia="ＭＳ 明朝" w:hAnsi="ＭＳ 明朝" w:cs="TT21o00"/>
          <w:kern w:val="0"/>
          <w:sz w:val="22"/>
        </w:rPr>
        <w:t>建設工事</w:t>
      </w:r>
      <w:r w:rsidRPr="00EC5901">
        <w:rPr>
          <w:rFonts w:ascii="ＭＳ 明朝" w:eastAsia="ＭＳ 明朝" w:hAnsi="ＭＳ 明朝" w:cs="TT21o00" w:hint="eastAsia"/>
          <w:kern w:val="0"/>
          <w:sz w:val="22"/>
        </w:rPr>
        <w:t>施工実績証明願</w:t>
      </w:r>
      <w:r w:rsidRPr="00EC5901">
        <w:rPr>
          <w:rFonts w:ascii="ＭＳ 明朝" w:eastAsia="ＭＳ 明朝" w:hAnsi="ＭＳ 明朝" w:cs="TT21o00"/>
          <w:kern w:val="0"/>
          <w:sz w:val="22"/>
        </w:rPr>
        <w:t>（</w:t>
      </w:r>
      <w:r w:rsidRPr="00EC5901">
        <w:rPr>
          <w:rFonts w:ascii="ＭＳ 明朝" w:eastAsia="ＭＳ 明朝" w:hAnsi="ＭＳ 明朝" w:cs="TT21o00" w:hint="eastAsia"/>
          <w:kern w:val="0"/>
          <w:sz w:val="22"/>
        </w:rPr>
        <w:t>事前審査</w:t>
      </w:r>
      <w:r w:rsidRPr="00EC5901">
        <w:rPr>
          <w:rFonts w:ascii="ＭＳ 明朝" w:eastAsia="ＭＳ 明朝" w:hAnsi="ＭＳ 明朝" w:cs="TT21o00"/>
          <w:kern w:val="0"/>
          <w:sz w:val="22"/>
        </w:rPr>
        <w:t>：別紙）（</w:t>
      </w:r>
      <w:r w:rsidRPr="00EC5901">
        <w:rPr>
          <w:rFonts w:ascii="ＭＳ 明朝" w:eastAsia="ＭＳ 明朝" w:hAnsi="ＭＳ 明朝" w:cs="TT21o00" w:hint="eastAsia"/>
          <w:kern w:val="0"/>
          <w:sz w:val="22"/>
        </w:rPr>
        <w:t>事後審査</w:t>
      </w:r>
      <w:r w:rsidRPr="00EC5901">
        <w:rPr>
          <w:rFonts w:ascii="ＭＳ 明朝" w:eastAsia="ＭＳ 明朝" w:hAnsi="ＭＳ 明朝" w:cs="TT21o00"/>
          <w:kern w:val="0"/>
          <w:sz w:val="22"/>
        </w:rPr>
        <w:t>：別紙）</w:t>
      </w:r>
    </w:p>
    <w:p w:rsidR="00EC5901" w:rsidRPr="00EC5901" w:rsidRDefault="00EC5901" w:rsidP="00EC5901">
      <w:pPr>
        <w:autoSpaceDE w:val="0"/>
        <w:autoSpaceDN w:val="0"/>
        <w:adjustRightInd w:val="0"/>
        <w:ind w:leftChars="100" w:left="210"/>
        <w:jc w:val="left"/>
        <w:rPr>
          <w:rFonts w:ascii="ＭＳ 明朝" w:eastAsia="ＭＳ 明朝" w:hAnsi="ＭＳ 明朝" w:cs="TT21o00"/>
          <w:kern w:val="0"/>
          <w:sz w:val="22"/>
        </w:rPr>
      </w:pPr>
      <w:r w:rsidRPr="00EC5901">
        <w:rPr>
          <w:rFonts w:ascii="ＭＳ ゴシック" w:eastAsia="ＭＳ ゴシック" w:hAnsi="ＭＳ ゴシック" w:cs="TT21o00" w:hint="eastAsia"/>
          <w:kern w:val="0"/>
          <w:sz w:val="22"/>
        </w:rPr>
        <w:t>☐</w:t>
      </w:r>
      <w:r w:rsidRPr="00EC5901">
        <w:rPr>
          <w:rFonts w:ascii="ＭＳ 明朝" w:eastAsia="ＭＳ 明朝" w:hAnsi="ＭＳ 明朝" w:cs="TT21o00" w:hint="eastAsia"/>
          <w:kern w:val="0"/>
          <w:sz w:val="22"/>
        </w:rPr>
        <w:t xml:space="preserve">　配置予定技術者届（</w:t>
      </w:r>
      <w:bookmarkStart w:id="2" w:name="_Hlk89354690"/>
      <w:r w:rsidRPr="00EC5901">
        <w:rPr>
          <w:rFonts w:ascii="ＭＳ 明朝" w:eastAsia="ＭＳ 明朝" w:hAnsi="ＭＳ 明朝" w:cs="TT21o00" w:hint="eastAsia"/>
          <w:kern w:val="0"/>
          <w:sz w:val="22"/>
        </w:rPr>
        <w:t>事前審査</w:t>
      </w:r>
      <w:bookmarkEnd w:id="2"/>
      <w:r w:rsidRPr="00EC5901">
        <w:rPr>
          <w:rFonts w:ascii="ＭＳ 明朝" w:eastAsia="ＭＳ 明朝" w:hAnsi="ＭＳ 明朝" w:cs="TT21o00" w:hint="eastAsia"/>
          <w:kern w:val="0"/>
          <w:sz w:val="22"/>
        </w:rPr>
        <w:t>：様式第３号）</w:t>
      </w:r>
      <w:r w:rsidRPr="00EC5901">
        <w:rPr>
          <w:rFonts w:ascii="ＭＳ 明朝" w:eastAsia="ＭＳ 明朝" w:hAnsi="ＭＳ 明朝" w:cs="TT21o00"/>
          <w:kern w:val="0"/>
          <w:sz w:val="22"/>
        </w:rPr>
        <w:t>（</w:t>
      </w:r>
      <w:r w:rsidRPr="00EC5901">
        <w:rPr>
          <w:rFonts w:ascii="ＭＳ 明朝" w:eastAsia="ＭＳ 明朝" w:hAnsi="ＭＳ 明朝" w:cs="TT21o00" w:hint="eastAsia"/>
          <w:kern w:val="0"/>
          <w:sz w:val="22"/>
        </w:rPr>
        <w:t>事後審査</w:t>
      </w:r>
      <w:r w:rsidRPr="00EC5901">
        <w:rPr>
          <w:rFonts w:ascii="ＭＳ 明朝" w:eastAsia="ＭＳ 明朝" w:hAnsi="ＭＳ 明朝" w:cs="TT21o00"/>
          <w:kern w:val="0"/>
          <w:sz w:val="22"/>
        </w:rPr>
        <w:t>：様式第</w:t>
      </w:r>
      <w:r w:rsidRPr="00EC5901">
        <w:rPr>
          <w:rFonts w:ascii="ＭＳ 明朝" w:eastAsia="ＭＳ 明朝" w:hAnsi="ＭＳ 明朝" w:cs="TT21o00" w:hint="eastAsia"/>
          <w:kern w:val="0"/>
          <w:sz w:val="22"/>
        </w:rPr>
        <w:t>３</w:t>
      </w:r>
      <w:r w:rsidRPr="00EC5901">
        <w:rPr>
          <w:rFonts w:ascii="ＭＳ 明朝" w:eastAsia="ＭＳ 明朝" w:hAnsi="ＭＳ 明朝" w:cs="TT21o00"/>
          <w:kern w:val="0"/>
          <w:sz w:val="22"/>
        </w:rPr>
        <w:t>号）</w:t>
      </w:r>
    </w:p>
    <w:p w:rsidR="00EC5901" w:rsidRPr="00EC5901" w:rsidRDefault="00EC5901" w:rsidP="00EC5901">
      <w:pPr>
        <w:autoSpaceDE w:val="0"/>
        <w:autoSpaceDN w:val="0"/>
        <w:adjustRightInd w:val="0"/>
        <w:ind w:leftChars="100" w:left="210"/>
        <w:jc w:val="left"/>
        <w:rPr>
          <w:rFonts w:ascii="ＭＳ 明朝" w:eastAsia="ＭＳ 明朝" w:hAnsi="ＭＳ 明朝" w:cs="TT21o00"/>
          <w:kern w:val="0"/>
          <w:sz w:val="22"/>
        </w:rPr>
      </w:pPr>
      <w:r w:rsidRPr="00EC5901">
        <w:rPr>
          <w:rFonts w:ascii="ＭＳ ゴシック" w:eastAsia="ＭＳ ゴシック" w:hAnsi="ＭＳ ゴシック" w:cs="TT21o00" w:hint="eastAsia"/>
          <w:kern w:val="0"/>
          <w:sz w:val="22"/>
        </w:rPr>
        <w:t>☐</w:t>
      </w:r>
      <w:r w:rsidRPr="00EC5901">
        <w:rPr>
          <w:rFonts w:ascii="ＭＳ 明朝" w:eastAsia="ＭＳ 明朝" w:hAnsi="ＭＳ 明朝" w:cs="TT21o00" w:hint="eastAsia"/>
          <w:kern w:val="0"/>
          <w:sz w:val="22"/>
        </w:rPr>
        <w:t xml:space="preserve">　配置予定技術者に関する資格者証及び雇用等を確認するための書面の写し</w:t>
      </w:r>
    </w:p>
    <w:p w:rsidR="00EC5901" w:rsidRPr="00EC5901" w:rsidRDefault="00EC5901" w:rsidP="00EC5901">
      <w:pPr>
        <w:autoSpaceDE w:val="0"/>
        <w:autoSpaceDN w:val="0"/>
        <w:adjustRightInd w:val="0"/>
        <w:ind w:leftChars="100" w:left="210" w:firstLineChars="200" w:firstLine="440"/>
        <w:jc w:val="left"/>
        <w:rPr>
          <w:rFonts w:ascii="ＭＳ 明朝" w:eastAsia="ＭＳ 明朝" w:hAnsi="ＭＳ 明朝" w:cs="TT21o00"/>
          <w:kern w:val="0"/>
          <w:sz w:val="22"/>
        </w:rPr>
      </w:pPr>
    </w:p>
    <w:p w:rsidR="00EC5901" w:rsidRPr="00EC5901" w:rsidRDefault="00EC5901" w:rsidP="00EC5901">
      <w:pPr>
        <w:autoSpaceDE w:val="0"/>
        <w:autoSpaceDN w:val="0"/>
        <w:adjustRightInd w:val="0"/>
        <w:ind w:leftChars="100" w:left="210"/>
        <w:jc w:val="left"/>
        <w:rPr>
          <w:rFonts w:ascii="ＭＳ 明朝" w:eastAsia="ＭＳ 明朝" w:hAnsi="ＭＳ 明朝" w:cs="TT21o00"/>
          <w:kern w:val="0"/>
          <w:sz w:val="22"/>
        </w:rPr>
      </w:pPr>
      <w:r w:rsidRPr="00EC5901">
        <w:rPr>
          <w:rFonts w:ascii="ＭＳ ゴシック" w:eastAsia="ＭＳ ゴシック" w:hAnsi="ＭＳ ゴシック" w:cs="TT21o00" w:hint="eastAsia"/>
          <w:kern w:val="0"/>
          <w:sz w:val="22"/>
        </w:rPr>
        <w:t>☐</w:t>
      </w:r>
      <w:r w:rsidRPr="00EC5901">
        <w:rPr>
          <w:rFonts w:ascii="ＭＳ 明朝" w:eastAsia="ＭＳ 明朝" w:hAnsi="ＭＳ 明朝" w:cs="TT21o00" w:hint="eastAsia"/>
          <w:kern w:val="0"/>
          <w:sz w:val="22"/>
        </w:rPr>
        <w:t xml:space="preserve">　</w:t>
      </w:r>
      <w:r w:rsidRPr="00EC5901">
        <w:rPr>
          <w:rFonts w:ascii="ＭＳ 明朝" w:eastAsia="ＭＳ 明朝" w:hAnsi="ＭＳ 明朝" w:cs="TT21o00"/>
          <w:kern w:val="0"/>
          <w:sz w:val="22"/>
        </w:rPr>
        <w:t>同種・類似</w:t>
      </w:r>
      <w:r w:rsidRPr="00EC5901">
        <w:rPr>
          <w:rFonts w:ascii="ＭＳ 明朝" w:eastAsia="ＭＳ 明朝" w:hAnsi="ＭＳ 明朝" w:cs="TT21o00" w:hint="eastAsia"/>
          <w:kern w:val="0"/>
          <w:sz w:val="22"/>
        </w:rPr>
        <w:t>業務</w:t>
      </w:r>
      <w:r w:rsidRPr="00EC5901">
        <w:rPr>
          <w:rFonts w:ascii="ＭＳ 明朝" w:eastAsia="ＭＳ 明朝" w:hAnsi="ＭＳ 明朝" w:cs="TT21o00"/>
          <w:kern w:val="0"/>
          <w:sz w:val="22"/>
        </w:rPr>
        <w:t>の</w:t>
      </w:r>
      <w:r w:rsidRPr="00EC5901">
        <w:rPr>
          <w:rFonts w:ascii="ＭＳ 明朝" w:eastAsia="ＭＳ 明朝" w:hAnsi="ＭＳ 明朝" w:cs="TT21o00" w:hint="eastAsia"/>
          <w:kern w:val="0"/>
          <w:sz w:val="22"/>
        </w:rPr>
        <w:t>履行</w:t>
      </w:r>
      <w:r w:rsidRPr="00EC5901">
        <w:rPr>
          <w:rFonts w:ascii="ＭＳ 明朝" w:eastAsia="ＭＳ 明朝" w:hAnsi="ＭＳ 明朝" w:cs="TT21o00"/>
          <w:kern w:val="0"/>
          <w:sz w:val="22"/>
        </w:rPr>
        <w:t>実績調書（</w:t>
      </w:r>
      <w:r w:rsidRPr="00EC5901">
        <w:rPr>
          <w:rFonts w:ascii="ＭＳ 明朝" w:eastAsia="ＭＳ 明朝" w:hAnsi="ＭＳ 明朝" w:cs="TT21o00" w:hint="eastAsia"/>
          <w:kern w:val="0"/>
          <w:sz w:val="22"/>
        </w:rPr>
        <w:t>事後審査</w:t>
      </w:r>
      <w:r w:rsidRPr="00EC5901">
        <w:rPr>
          <w:rFonts w:ascii="ＭＳ 明朝" w:eastAsia="ＭＳ 明朝" w:hAnsi="ＭＳ 明朝" w:cs="TT21o00"/>
          <w:kern w:val="0"/>
          <w:sz w:val="22"/>
        </w:rPr>
        <w:t>：様式第</w:t>
      </w:r>
      <w:r w:rsidRPr="00EC5901">
        <w:rPr>
          <w:rFonts w:ascii="ＭＳ 明朝" w:eastAsia="ＭＳ 明朝" w:hAnsi="ＭＳ 明朝" w:cs="TT21o00" w:hint="eastAsia"/>
          <w:kern w:val="0"/>
          <w:sz w:val="22"/>
        </w:rPr>
        <w:t>２</w:t>
      </w:r>
      <w:r w:rsidRPr="00EC5901">
        <w:rPr>
          <w:rFonts w:ascii="ＭＳ 明朝" w:eastAsia="ＭＳ 明朝" w:hAnsi="ＭＳ 明朝" w:cs="TT21o00"/>
          <w:kern w:val="0"/>
          <w:sz w:val="22"/>
        </w:rPr>
        <w:t>号</w:t>
      </w:r>
      <w:r w:rsidRPr="00EC5901">
        <w:rPr>
          <w:rFonts w:ascii="ＭＳ 明朝" w:eastAsia="ＭＳ 明朝" w:hAnsi="ＭＳ 明朝" w:cs="TT21o00" w:hint="eastAsia"/>
          <w:kern w:val="0"/>
          <w:sz w:val="22"/>
        </w:rPr>
        <w:t>の２</w:t>
      </w:r>
      <w:r w:rsidRPr="00EC5901">
        <w:rPr>
          <w:rFonts w:ascii="ＭＳ 明朝" w:eastAsia="ＭＳ 明朝" w:hAnsi="ＭＳ 明朝" w:cs="TT21o00"/>
          <w:kern w:val="0"/>
          <w:sz w:val="22"/>
        </w:rPr>
        <w:t>）</w:t>
      </w:r>
    </w:p>
    <w:p w:rsidR="00EC5901" w:rsidRPr="00EC5901" w:rsidRDefault="00EC5901" w:rsidP="00EC5901">
      <w:pPr>
        <w:autoSpaceDE w:val="0"/>
        <w:autoSpaceDN w:val="0"/>
        <w:adjustRightInd w:val="0"/>
        <w:ind w:leftChars="100" w:left="210"/>
        <w:jc w:val="left"/>
        <w:rPr>
          <w:rFonts w:ascii="ＭＳ 明朝" w:eastAsia="ＭＳ 明朝" w:hAnsi="ＭＳ 明朝" w:cs="TT21o00"/>
          <w:kern w:val="0"/>
          <w:sz w:val="22"/>
        </w:rPr>
      </w:pPr>
      <w:r w:rsidRPr="00EC5901">
        <w:rPr>
          <w:rFonts w:ascii="ＭＳ ゴシック" w:eastAsia="ＭＳ ゴシック" w:hAnsi="ＭＳ ゴシック" w:cs="TT21o00" w:hint="eastAsia"/>
          <w:kern w:val="0"/>
          <w:sz w:val="22"/>
        </w:rPr>
        <w:t>☐</w:t>
      </w:r>
      <w:r w:rsidRPr="00EC5901">
        <w:rPr>
          <w:rFonts w:ascii="ＭＳ 明朝" w:eastAsia="ＭＳ 明朝" w:hAnsi="ＭＳ 明朝" w:cs="TT21o00" w:hint="eastAsia"/>
          <w:kern w:val="0"/>
          <w:sz w:val="22"/>
        </w:rPr>
        <w:t xml:space="preserve">　業務履行実績証明願</w:t>
      </w:r>
      <w:r w:rsidRPr="00EC5901">
        <w:rPr>
          <w:rFonts w:ascii="ＭＳ 明朝" w:eastAsia="ＭＳ 明朝" w:hAnsi="ＭＳ 明朝" w:cs="TT21o00"/>
          <w:kern w:val="0"/>
          <w:sz w:val="22"/>
        </w:rPr>
        <w:t>（</w:t>
      </w:r>
      <w:r w:rsidRPr="00EC5901">
        <w:rPr>
          <w:rFonts w:ascii="ＭＳ 明朝" w:eastAsia="ＭＳ 明朝" w:hAnsi="ＭＳ 明朝" w:cs="TT21o00" w:hint="eastAsia"/>
          <w:kern w:val="0"/>
          <w:sz w:val="22"/>
        </w:rPr>
        <w:t>事後審査</w:t>
      </w:r>
      <w:r w:rsidRPr="00EC5901">
        <w:rPr>
          <w:rFonts w:ascii="ＭＳ 明朝" w:eastAsia="ＭＳ 明朝" w:hAnsi="ＭＳ 明朝" w:cs="TT21o00"/>
          <w:kern w:val="0"/>
          <w:sz w:val="22"/>
        </w:rPr>
        <w:t>：別紙）</w:t>
      </w:r>
    </w:p>
    <w:p w:rsidR="00EC5901" w:rsidRPr="00EC5901" w:rsidRDefault="00EC5901" w:rsidP="00EC5901">
      <w:pPr>
        <w:autoSpaceDE w:val="0"/>
        <w:autoSpaceDN w:val="0"/>
        <w:adjustRightInd w:val="0"/>
        <w:ind w:leftChars="100" w:left="210"/>
        <w:jc w:val="left"/>
        <w:rPr>
          <w:rFonts w:ascii="ＭＳ 明朝" w:eastAsia="ＭＳ 明朝" w:hAnsi="ＭＳ 明朝" w:cs="TT21o00"/>
          <w:kern w:val="0"/>
          <w:sz w:val="22"/>
        </w:rPr>
      </w:pPr>
      <w:r w:rsidRPr="00EC5901">
        <w:rPr>
          <w:rFonts w:ascii="ＭＳ ゴシック" w:eastAsia="ＭＳ ゴシック" w:hAnsi="ＭＳ ゴシック" w:cs="TT21o00" w:hint="eastAsia"/>
          <w:kern w:val="0"/>
          <w:sz w:val="22"/>
        </w:rPr>
        <w:t>☐</w:t>
      </w:r>
      <w:r w:rsidRPr="00EC5901">
        <w:rPr>
          <w:rFonts w:ascii="ＭＳ 明朝" w:eastAsia="ＭＳ 明朝" w:hAnsi="ＭＳ 明朝" w:cs="TT21o00" w:hint="eastAsia"/>
          <w:kern w:val="0"/>
          <w:sz w:val="22"/>
        </w:rPr>
        <w:t xml:space="preserve">　周南市役所で発行する事務所、営業所等の「法人所在証明書」</w:t>
      </w:r>
    </w:p>
    <w:p w:rsidR="00EC5901" w:rsidRPr="00EC5901" w:rsidRDefault="00EC5901" w:rsidP="00EC5901">
      <w:pPr>
        <w:autoSpaceDE w:val="0"/>
        <w:autoSpaceDN w:val="0"/>
        <w:adjustRightInd w:val="0"/>
        <w:ind w:leftChars="100" w:left="210"/>
        <w:jc w:val="left"/>
        <w:rPr>
          <w:rFonts w:ascii="ＭＳ 明朝" w:eastAsia="ＭＳ 明朝" w:hAnsi="ＭＳ 明朝" w:cs="TT21o00"/>
          <w:kern w:val="0"/>
          <w:sz w:val="22"/>
        </w:rPr>
      </w:pPr>
    </w:p>
    <w:p w:rsidR="00EC5901" w:rsidRPr="00EC5901" w:rsidRDefault="00EC5901" w:rsidP="00EC5901">
      <w:pPr>
        <w:autoSpaceDE w:val="0"/>
        <w:autoSpaceDN w:val="0"/>
        <w:adjustRightInd w:val="0"/>
        <w:ind w:leftChars="100" w:left="210"/>
        <w:jc w:val="left"/>
        <w:rPr>
          <w:rFonts w:ascii="ＭＳ 明朝" w:eastAsia="ＭＳ 明朝" w:hAnsi="ＭＳ 明朝" w:cs="TT21o00"/>
          <w:kern w:val="0"/>
          <w:sz w:val="22"/>
        </w:rPr>
      </w:pPr>
      <w:r w:rsidRPr="00EC5901">
        <w:rPr>
          <w:rFonts w:ascii="ＭＳ ゴシック" w:eastAsia="ＭＳ ゴシック" w:hAnsi="ＭＳ ゴシック" w:cs="TT21o00" w:hint="eastAsia"/>
          <w:kern w:val="0"/>
          <w:sz w:val="22"/>
        </w:rPr>
        <w:t>☐</w:t>
      </w:r>
      <w:r w:rsidRPr="00EC5901">
        <w:rPr>
          <w:rFonts w:ascii="ＭＳ 明朝" w:eastAsia="ＭＳ 明朝" w:hAnsi="ＭＳ 明朝" w:cs="TT21o00" w:hint="eastAsia"/>
          <w:kern w:val="0"/>
          <w:sz w:val="22"/>
        </w:rPr>
        <w:t xml:space="preserve">　</w:t>
      </w:r>
      <w:r w:rsidRPr="00EC5901">
        <w:rPr>
          <w:rFonts w:ascii="ＭＳ 明朝" w:eastAsia="ＭＳ 明朝" w:hAnsi="ＭＳ 明朝" w:cs="TT21o00"/>
          <w:kern w:val="0"/>
          <w:sz w:val="22"/>
        </w:rPr>
        <w:t>特定建設工事共同企業体協定書（写）（</w:t>
      </w:r>
      <w:r w:rsidRPr="00EC5901">
        <w:rPr>
          <w:rFonts w:ascii="ＭＳ 明朝" w:eastAsia="ＭＳ 明朝" w:hAnsi="ＭＳ 明朝" w:cs="TT21o00" w:hint="eastAsia"/>
          <w:kern w:val="0"/>
          <w:sz w:val="22"/>
        </w:rPr>
        <w:t>ＪＶ：別記第１号様式</w:t>
      </w:r>
      <w:r w:rsidRPr="00EC5901">
        <w:rPr>
          <w:rFonts w:ascii="ＭＳ 明朝" w:eastAsia="ＭＳ 明朝" w:hAnsi="ＭＳ 明朝" w:cs="TT21o00"/>
          <w:kern w:val="0"/>
          <w:sz w:val="22"/>
        </w:rPr>
        <w:t>）</w:t>
      </w:r>
    </w:p>
    <w:p w:rsidR="00EC5901" w:rsidRPr="00EC5901" w:rsidRDefault="00EC5901" w:rsidP="00EC5901">
      <w:pPr>
        <w:autoSpaceDE w:val="0"/>
        <w:autoSpaceDN w:val="0"/>
        <w:adjustRightInd w:val="0"/>
        <w:ind w:leftChars="100" w:left="210"/>
        <w:jc w:val="left"/>
        <w:rPr>
          <w:rFonts w:ascii="ＭＳ 明朝" w:eastAsia="ＭＳ 明朝" w:hAnsi="ＭＳ 明朝" w:cs="TT21o00"/>
          <w:kern w:val="0"/>
          <w:sz w:val="22"/>
        </w:rPr>
      </w:pPr>
      <w:r w:rsidRPr="00EC5901">
        <w:rPr>
          <w:rFonts w:ascii="ＭＳ ゴシック" w:eastAsia="ＭＳ ゴシック" w:hAnsi="ＭＳ ゴシック" w:cs="TT21o00" w:hint="eastAsia"/>
          <w:kern w:val="0"/>
          <w:sz w:val="22"/>
        </w:rPr>
        <w:t>☐</w:t>
      </w:r>
      <w:r w:rsidRPr="00EC5901">
        <w:rPr>
          <w:rFonts w:ascii="ＭＳ 明朝" w:eastAsia="ＭＳ 明朝" w:hAnsi="ＭＳ 明朝" w:cs="TT21o00" w:hint="eastAsia"/>
          <w:kern w:val="0"/>
          <w:sz w:val="22"/>
        </w:rPr>
        <w:t xml:space="preserve">　代理権限を証する書面（</w:t>
      </w:r>
      <w:r w:rsidRPr="00EC5901">
        <w:rPr>
          <w:rFonts w:ascii="ＭＳ 明朝" w:eastAsia="ＭＳ 明朝" w:hAnsi="ＭＳ 明朝" w:cs="TT21o00"/>
          <w:kern w:val="0"/>
          <w:sz w:val="22"/>
        </w:rPr>
        <w:t>委任状</w:t>
      </w:r>
      <w:r w:rsidRPr="00EC5901">
        <w:rPr>
          <w:rFonts w:ascii="ＭＳ 明朝" w:eastAsia="ＭＳ 明朝" w:hAnsi="ＭＳ 明朝" w:cs="TT21o00" w:hint="eastAsia"/>
          <w:kern w:val="0"/>
          <w:sz w:val="22"/>
        </w:rPr>
        <w:t>）</w:t>
      </w:r>
    </w:p>
    <w:p w:rsidR="00EC5901" w:rsidRPr="00EC5901" w:rsidRDefault="00EC5901" w:rsidP="00EC5901">
      <w:pPr>
        <w:autoSpaceDE w:val="0"/>
        <w:autoSpaceDN w:val="0"/>
        <w:adjustRightInd w:val="0"/>
        <w:ind w:leftChars="100" w:left="210"/>
        <w:jc w:val="left"/>
        <w:rPr>
          <w:rFonts w:ascii="ＭＳ 明朝" w:eastAsia="ＭＳ 明朝" w:hAnsi="ＭＳ 明朝" w:cs="TT21o00"/>
          <w:kern w:val="0"/>
          <w:sz w:val="22"/>
        </w:rPr>
      </w:pPr>
    </w:p>
    <w:p w:rsidR="00EC5901" w:rsidRPr="00EC5901" w:rsidRDefault="00EC5901" w:rsidP="00EC5901">
      <w:pPr>
        <w:autoSpaceDE w:val="0"/>
        <w:autoSpaceDN w:val="0"/>
        <w:adjustRightInd w:val="0"/>
        <w:ind w:leftChars="100" w:left="210"/>
        <w:jc w:val="left"/>
        <w:rPr>
          <w:rFonts w:ascii="ＭＳ 明朝" w:eastAsia="ＭＳ 明朝" w:hAnsi="ＭＳ 明朝" w:cs="TT21o00"/>
          <w:kern w:val="0"/>
          <w:sz w:val="22"/>
        </w:rPr>
      </w:pPr>
      <w:r w:rsidRPr="00EC5901">
        <w:rPr>
          <w:rFonts w:ascii="ＭＳ ゴシック" w:eastAsia="ＭＳ ゴシック" w:hAnsi="ＭＳ ゴシック" w:cs="TT21o00" w:hint="eastAsia"/>
          <w:kern w:val="0"/>
          <w:sz w:val="22"/>
        </w:rPr>
        <w:t>☐</w:t>
      </w:r>
      <w:r w:rsidRPr="00EC5901">
        <w:rPr>
          <w:rFonts w:ascii="ＭＳ 明朝" w:eastAsia="ＭＳ 明朝" w:hAnsi="ＭＳ 明朝" w:cs="TT21o00" w:hint="eastAsia"/>
          <w:kern w:val="0"/>
          <w:sz w:val="22"/>
        </w:rPr>
        <w:t xml:space="preserve">　建設業許可通知書（写）又は建設業許可証明書（写）</w:t>
      </w:r>
    </w:p>
    <w:p w:rsidR="00EC5901" w:rsidRPr="00EC5901" w:rsidRDefault="00EC5901" w:rsidP="00EC5901">
      <w:pPr>
        <w:autoSpaceDE w:val="0"/>
        <w:autoSpaceDN w:val="0"/>
        <w:adjustRightInd w:val="0"/>
        <w:ind w:leftChars="100" w:left="210"/>
        <w:jc w:val="left"/>
        <w:rPr>
          <w:rFonts w:ascii="ＭＳ 明朝" w:eastAsia="ＭＳ 明朝" w:hAnsi="ＭＳ 明朝" w:cs="TT21o00"/>
          <w:kern w:val="0"/>
          <w:sz w:val="22"/>
        </w:rPr>
      </w:pPr>
      <w:r w:rsidRPr="00EC5901">
        <w:rPr>
          <w:rFonts w:ascii="ＭＳ ゴシック" w:eastAsia="ＭＳ ゴシック" w:hAnsi="ＭＳ ゴシック" w:cs="TT21o00" w:hint="eastAsia"/>
          <w:kern w:val="0"/>
          <w:sz w:val="22"/>
        </w:rPr>
        <w:t>☐</w:t>
      </w:r>
      <w:r w:rsidRPr="00EC5901">
        <w:rPr>
          <w:rFonts w:ascii="ＭＳ 明朝" w:eastAsia="ＭＳ 明朝" w:hAnsi="ＭＳ 明朝" w:cs="TT21o00" w:hint="eastAsia"/>
          <w:kern w:val="0"/>
          <w:sz w:val="22"/>
        </w:rPr>
        <w:t xml:space="preserve">　経営規模等評価結果通知書兼総合評定値通知書（写）</w:t>
      </w:r>
    </w:p>
    <w:p w:rsidR="00EC5901" w:rsidRPr="00EC5901" w:rsidRDefault="00EC5901" w:rsidP="00EC5901">
      <w:pPr>
        <w:autoSpaceDE w:val="0"/>
        <w:autoSpaceDN w:val="0"/>
        <w:adjustRightInd w:val="0"/>
        <w:ind w:left="241"/>
        <w:jc w:val="left"/>
        <w:rPr>
          <w:rFonts w:ascii="ＭＳ 明朝" w:eastAsia="ＭＳ 明朝" w:hAnsi="ＭＳ 明朝" w:cs="TT21o00"/>
          <w:kern w:val="0"/>
          <w:sz w:val="22"/>
        </w:rPr>
      </w:pPr>
      <w:r w:rsidRPr="00EC5901">
        <w:rPr>
          <w:rFonts w:ascii="ＭＳ ゴシック" w:eastAsia="ＭＳ ゴシック" w:hAnsi="ＭＳ ゴシック" w:cs="TT21o00" w:hint="eastAsia"/>
          <w:kern w:val="0"/>
          <w:sz w:val="22"/>
        </w:rPr>
        <w:t>☐</w:t>
      </w:r>
      <w:r w:rsidRPr="00EC5901">
        <w:rPr>
          <w:rFonts w:ascii="ＭＳ 明朝" w:eastAsia="ＭＳ 明朝" w:hAnsi="ＭＳ 明朝" w:cs="TT21o00"/>
          <w:kern w:val="0"/>
          <w:sz w:val="22"/>
        </w:rPr>
        <w:t xml:space="preserve">　その他必要な確認資料</w:t>
      </w:r>
    </w:p>
    <w:p w:rsidR="00EC5901" w:rsidRPr="00EC5901" w:rsidRDefault="00EC5901" w:rsidP="00EC5901">
      <w:pPr>
        <w:autoSpaceDE w:val="0"/>
        <w:autoSpaceDN w:val="0"/>
        <w:adjustRightInd w:val="0"/>
        <w:ind w:left="241"/>
        <w:jc w:val="left"/>
        <w:rPr>
          <w:rFonts w:ascii="ＭＳ 明朝" w:eastAsia="ＭＳ 明朝" w:hAnsi="ＭＳ 明朝" w:cs="TT21o00"/>
          <w:kern w:val="0"/>
          <w:sz w:val="22"/>
        </w:rPr>
      </w:pPr>
    </w:p>
    <w:p w:rsidR="00EC5901" w:rsidRPr="00EC5901" w:rsidRDefault="00EC5901" w:rsidP="00EC5901">
      <w:pPr>
        <w:autoSpaceDE w:val="0"/>
        <w:autoSpaceDN w:val="0"/>
        <w:adjustRightInd w:val="0"/>
        <w:ind w:left="220" w:hangingChars="100" w:hanging="220"/>
        <w:jc w:val="left"/>
        <w:rPr>
          <w:rFonts w:ascii="ＭＳ 明朝" w:eastAsia="ＭＳ 明朝" w:hAnsi="ＭＳ 明朝" w:cs="TT21o00"/>
          <w:kern w:val="0"/>
          <w:sz w:val="22"/>
        </w:rPr>
      </w:pPr>
      <w:r w:rsidRPr="00EC5901">
        <w:rPr>
          <w:rFonts w:ascii="ＭＳ 明朝" w:eastAsia="ＭＳ 明朝" w:hAnsi="ＭＳ 明朝" w:cs="TT21o00" w:hint="eastAsia"/>
          <w:kern w:val="0"/>
          <w:sz w:val="22"/>
        </w:rPr>
        <w:t>技術提案資料</w:t>
      </w:r>
    </w:p>
    <w:p w:rsidR="00EC5901" w:rsidRPr="00EC5901" w:rsidRDefault="00EC5901" w:rsidP="00EC5901">
      <w:pPr>
        <w:autoSpaceDE w:val="0"/>
        <w:autoSpaceDN w:val="0"/>
        <w:adjustRightInd w:val="0"/>
        <w:ind w:left="220" w:hangingChars="100" w:hanging="220"/>
        <w:jc w:val="left"/>
        <w:rPr>
          <w:rFonts w:ascii="ＭＳ 明朝" w:eastAsia="ＭＳ 明朝" w:hAnsi="ＭＳ 明朝" w:cs="TT21o00"/>
          <w:kern w:val="0"/>
          <w:sz w:val="22"/>
        </w:rPr>
      </w:pPr>
    </w:p>
    <w:p w:rsidR="00EC5901" w:rsidRPr="00EC5901" w:rsidRDefault="00EC5901" w:rsidP="00EC5901">
      <w:pPr>
        <w:autoSpaceDE w:val="0"/>
        <w:autoSpaceDN w:val="0"/>
        <w:adjustRightInd w:val="0"/>
        <w:ind w:leftChars="100" w:left="210"/>
        <w:jc w:val="left"/>
        <w:rPr>
          <w:rFonts w:ascii="ＭＳ 明朝" w:eastAsia="ＭＳ 明朝" w:hAnsi="ＭＳ 明朝" w:cs="TT21o00"/>
          <w:kern w:val="0"/>
          <w:sz w:val="22"/>
        </w:rPr>
      </w:pPr>
      <w:r w:rsidRPr="00EC5901">
        <w:rPr>
          <w:rFonts w:ascii="ＭＳ ゴシック" w:eastAsia="ＭＳ ゴシック" w:hAnsi="ＭＳ ゴシック" w:cs="TT21o00" w:hint="eastAsia"/>
          <w:kern w:val="0"/>
          <w:sz w:val="22"/>
        </w:rPr>
        <w:t>☐</w:t>
      </w:r>
      <w:r w:rsidRPr="00EC5901">
        <w:rPr>
          <w:rFonts w:ascii="ＭＳ 明朝" w:eastAsia="ＭＳ 明朝" w:hAnsi="ＭＳ 明朝" w:cs="TT21o00" w:hint="eastAsia"/>
          <w:kern w:val="0"/>
          <w:sz w:val="22"/>
        </w:rPr>
        <w:t xml:space="preserve">　</w:t>
      </w:r>
      <w:r w:rsidRPr="00EC5901">
        <w:rPr>
          <w:rFonts w:ascii="ＭＳ 明朝" w:eastAsia="ＭＳ 明朝" w:hAnsi="ＭＳ 明朝" w:cs="TT21o00"/>
          <w:kern w:val="0"/>
          <w:sz w:val="22"/>
        </w:rPr>
        <w:t>技術資料受信確認通知</w:t>
      </w:r>
    </w:p>
    <w:p w:rsidR="00EC5901" w:rsidRPr="00EC5901" w:rsidRDefault="00EC5901" w:rsidP="00EC5901">
      <w:pPr>
        <w:autoSpaceDE w:val="0"/>
        <w:autoSpaceDN w:val="0"/>
        <w:adjustRightInd w:val="0"/>
        <w:ind w:leftChars="100" w:left="210"/>
        <w:jc w:val="left"/>
        <w:rPr>
          <w:rFonts w:ascii="ＭＳ 明朝" w:eastAsia="ＭＳ 明朝" w:hAnsi="ＭＳ 明朝" w:cs="TT21o00"/>
          <w:kern w:val="0"/>
          <w:sz w:val="22"/>
        </w:rPr>
      </w:pPr>
      <w:r w:rsidRPr="00EC5901">
        <w:rPr>
          <w:rFonts w:ascii="ＭＳ ゴシック" w:eastAsia="ＭＳ ゴシック" w:hAnsi="ＭＳ ゴシック" w:cs="TT21o00" w:hint="eastAsia"/>
          <w:kern w:val="0"/>
          <w:sz w:val="22"/>
        </w:rPr>
        <w:t>☐</w:t>
      </w:r>
      <w:r w:rsidRPr="00EC5901">
        <w:rPr>
          <w:rFonts w:ascii="ＭＳ 明朝" w:eastAsia="ＭＳ 明朝" w:hAnsi="ＭＳ 明朝" w:cs="TT21o00" w:hint="eastAsia"/>
          <w:kern w:val="0"/>
          <w:sz w:val="22"/>
        </w:rPr>
        <w:t xml:space="preserve">　</w:t>
      </w:r>
      <w:r w:rsidRPr="00EC5901">
        <w:rPr>
          <w:rFonts w:ascii="ＭＳ 明朝" w:eastAsia="ＭＳ 明朝" w:hAnsi="ＭＳ 明朝" w:cs="TT21o00"/>
          <w:kern w:val="0"/>
          <w:sz w:val="22"/>
        </w:rPr>
        <w:t>技術提案資料の提出について（総合評価：第１号様式）</w:t>
      </w:r>
    </w:p>
    <w:p w:rsidR="00EC5901" w:rsidRPr="00EC5901" w:rsidRDefault="00EC5901" w:rsidP="00EC5901">
      <w:pPr>
        <w:autoSpaceDE w:val="0"/>
        <w:autoSpaceDN w:val="0"/>
        <w:adjustRightInd w:val="0"/>
        <w:ind w:leftChars="100" w:left="210"/>
        <w:jc w:val="left"/>
        <w:rPr>
          <w:rFonts w:ascii="ＭＳ 明朝" w:eastAsia="ＭＳ 明朝" w:hAnsi="ＭＳ 明朝" w:cs="TT21o00"/>
          <w:kern w:val="0"/>
          <w:sz w:val="22"/>
        </w:rPr>
      </w:pPr>
      <w:r w:rsidRPr="00EC5901">
        <w:rPr>
          <w:rFonts w:ascii="ＭＳ ゴシック" w:eastAsia="ＭＳ ゴシック" w:hAnsi="ＭＳ ゴシック" w:cs="TT21o00" w:hint="eastAsia"/>
          <w:kern w:val="0"/>
          <w:sz w:val="22"/>
        </w:rPr>
        <w:t>☐</w:t>
      </w:r>
      <w:r w:rsidRPr="00EC5901">
        <w:rPr>
          <w:rFonts w:ascii="ＭＳ 明朝" w:eastAsia="ＭＳ 明朝" w:hAnsi="ＭＳ 明朝" w:cs="TT21o00" w:hint="eastAsia"/>
          <w:kern w:val="0"/>
          <w:sz w:val="22"/>
        </w:rPr>
        <w:t xml:space="preserve">　</w:t>
      </w:r>
      <w:r w:rsidRPr="00EC5901">
        <w:rPr>
          <w:rFonts w:ascii="ＭＳ 明朝" w:eastAsia="ＭＳ 明朝" w:hAnsi="ＭＳ 明朝" w:cs="TT21o00"/>
          <w:kern w:val="0"/>
          <w:sz w:val="22"/>
        </w:rPr>
        <w:t>その他必要な様式（総合評価：第</w:t>
      </w:r>
      <w:r w:rsidRPr="00EC5901">
        <w:rPr>
          <w:rFonts w:ascii="ＭＳ 明朝" w:eastAsia="ＭＳ 明朝" w:hAnsi="ＭＳ 明朝" w:cs="TT21o00" w:hint="eastAsia"/>
          <w:kern w:val="0"/>
          <w:sz w:val="22"/>
        </w:rPr>
        <w:t>２</w:t>
      </w:r>
      <w:r w:rsidRPr="00EC5901">
        <w:rPr>
          <w:rFonts w:ascii="ＭＳ 明朝" w:eastAsia="ＭＳ 明朝" w:hAnsi="ＭＳ 明朝" w:cs="TT21o00"/>
          <w:kern w:val="0"/>
          <w:sz w:val="22"/>
        </w:rPr>
        <w:t>号様式～第１</w:t>
      </w:r>
      <w:r w:rsidRPr="00EC5901">
        <w:rPr>
          <w:rFonts w:ascii="ＭＳ 明朝" w:eastAsia="ＭＳ 明朝" w:hAnsi="ＭＳ 明朝" w:cs="TT21o00" w:hint="eastAsia"/>
          <w:kern w:val="0"/>
          <w:sz w:val="22"/>
        </w:rPr>
        <w:t>１</w:t>
      </w:r>
      <w:r w:rsidRPr="00EC5901">
        <w:rPr>
          <w:rFonts w:ascii="ＭＳ 明朝" w:eastAsia="ＭＳ 明朝" w:hAnsi="ＭＳ 明朝" w:cs="TT21o00"/>
          <w:kern w:val="0"/>
          <w:sz w:val="22"/>
        </w:rPr>
        <w:t>号様式）</w:t>
      </w:r>
    </w:p>
    <w:p w:rsidR="00EC5901" w:rsidRPr="00EC5901" w:rsidRDefault="00EC5901" w:rsidP="00EC5901">
      <w:pPr>
        <w:autoSpaceDE w:val="0"/>
        <w:autoSpaceDN w:val="0"/>
        <w:adjustRightInd w:val="0"/>
        <w:ind w:leftChars="100" w:left="210"/>
        <w:jc w:val="left"/>
        <w:rPr>
          <w:rFonts w:ascii="ＭＳ 明朝" w:eastAsia="ＭＳ 明朝" w:hAnsi="ＭＳ 明朝" w:cs="TT21o00"/>
          <w:kern w:val="0"/>
          <w:sz w:val="22"/>
        </w:rPr>
      </w:pPr>
      <w:r w:rsidRPr="00EC5901">
        <w:rPr>
          <w:rFonts w:ascii="ＭＳ ゴシック" w:eastAsia="ＭＳ ゴシック" w:hAnsi="ＭＳ ゴシック" w:cs="TT21o00" w:hint="eastAsia"/>
          <w:kern w:val="0"/>
          <w:sz w:val="22"/>
        </w:rPr>
        <w:t>☐</w:t>
      </w:r>
      <w:r w:rsidRPr="00EC5901">
        <w:rPr>
          <w:rFonts w:ascii="ＭＳ 明朝" w:eastAsia="ＭＳ 明朝" w:hAnsi="ＭＳ 明朝" w:cs="TT21o00" w:hint="eastAsia"/>
          <w:kern w:val="0"/>
          <w:sz w:val="22"/>
        </w:rPr>
        <w:t xml:space="preserve">　</w:t>
      </w:r>
      <w:r w:rsidRPr="00EC5901">
        <w:rPr>
          <w:rFonts w:ascii="ＭＳ 明朝" w:eastAsia="ＭＳ 明朝" w:hAnsi="ＭＳ 明朝" w:cs="TT21o00"/>
          <w:kern w:val="0"/>
          <w:sz w:val="22"/>
        </w:rPr>
        <w:t>その他必要な技術提案資料</w:t>
      </w:r>
    </w:p>
    <w:p w:rsidR="00EC5901" w:rsidRPr="00EC5901" w:rsidRDefault="00EC5901" w:rsidP="00EC5901">
      <w:pPr>
        <w:autoSpaceDE w:val="0"/>
        <w:autoSpaceDN w:val="0"/>
        <w:adjustRightInd w:val="0"/>
        <w:ind w:leftChars="100" w:left="210"/>
        <w:jc w:val="left"/>
        <w:rPr>
          <w:rFonts w:ascii="ＭＳ 明朝" w:eastAsia="ＭＳ 明朝" w:hAnsi="ＭＳ 明朝" w:cs="TT21o00"/>
          <w:kern w:val="0"/>
          <w:sz w:val="22"/>
        </w:rPr>
      </w:pPr>
    </w:p>
    <w:p w:rsidR="00EC5901" w:rsidRPr="00EC5901" w:rsidRDefault="00EC5901" w:rsidP="00EC5901">
      <w:pPr>
        <w:autoSpaceDE w:val="0"/>
        <w:autoSpaceDN w:val="0"/>
        <w:adjustRightInd w:val="0"/>
        <w:ind w:left="400" w:hangingChars="200" w:hanging="400"/>
        <w:jc w:val="left"/>
        <w:rPr>
          <w:rFonts w:ascii="ＭＳ 明朝" w:eastAsia="ＭＳ 明朝" w:hAnsi="ＭＳ 明朝" w:cs="TT21o00"/>
          <w:kern w:val="0"/>
          <w:sz w:val="20"/>
          <w:szCs w:val="20"/>
        </w:rPr>
      </w:pPr>
      <w:r w:rsidRPr="00EC5901">
        <w:rPr>
          <w:rFonts w:ascii="ＭＳ 明朝" w:eastAsia="ＭＳ 明朝" w:hAnsi="ＭＳ 明朝" w:cs="TT21o00" w:hint="eastAsia"/>
          <w:kern w:val="0"/>
          <w:sz w:val="20"/>
          <w:szCs w:val="20"/>
        </w:rPr>
        <w:t xml:space="preserve">注１　</w:t>
      </w:r>
      <w:r w:rsidRPr="00EC5901">
        <w:rPr>
          <w:rFonts w:ascii="ＭＳ 明朝" w:eastAsia="ＭＳ 明朝" w:hAnsi="ＭＳ 明朝" w:cs="TT21o00"/>
          <w:kern w:val="0"/>
          <w:sz w:val="20"/>
          <w:szCs w:val="20"/>
        </w:rPr>
        <w:t>本様式は、添付する電子ファイルのデータ容量が添付可能な範囲</w:t>
      </w:r>
      <w:r w:rsidRPr="00EC5901">
        <w:rPr>
          <w:rFonts w:ascii="ＭＳ 明朝" w:eastAsia="ＭＳ 明朝" w:hAnsi="ＭＳ 明朝" w:cs="TT21o00" w:hint="eastAsia"/>
          <w:kern w:val="0"/>
          <w:sz w:val="20"/>
          <w:szCs w:val="20"/>
        </w:rPr>
        <w:t>を超える場合又は入札公告等により上記資料を持参により提出することとされている場合に提出すること。</w:t>
      </w:r>
    </w:p>
    <w:p w:rsidR="00EC5901" w:rsidRPr="00EC5901" w:rsidRDefault="00EC5901" w:rsidP="00EC5901">
      <w:pPr>
        <w:autoSpaceDE w:val="0"/>
        <w:autoSpaceDN w:val="0"/>
        <w:adjustRightInd w:val="0"/>
        <w:ind w:leftChars="100" w:left="210"/>
        <w:jc w:val="left"/>
        <w:rPr>
          <w:rFonts w:ascii="ＭＳ 明朝" w:eastAsia="ＭＳ 明朝" w:hAnsi="ＭＳ 明朝" w:cs="TT21o00"/>
          <w:kern w:val="0"/>
          <w:sz w:val="20"/>
          <w:szCs w:val="20"/>
        </w:rPr>
      </w:pPr>
      <w:r w:rsidRPr="00EC5901">
        <w:rPr>
          <w:rFonts w:ascii="ＭＳ 明朝" w:eastAsia="ＭＳ 明朝" w:hAnsi="ＭＳ 明朝" w:cs="TT21o00" w:hint="eastAsia"/>
          <w:kern w:val="0"/>
          <w:sz w:val="20"/>
          <w:szCs w:val="20"/>
        </w:rPr>
        <w:t xml:space="preserve">２　</w:t>
      </w:r>
      <w:r w:rsidRPr="00EC5901">
        <w:rPr>
          <w:rFonts w:ascii="ＭＳ 明朝" w:eastAsia="ＭＳ 明朝" w:hAnsi="ＭＳ 明朝" w:cs="TT21o00"/>
          <w:kern w:val="0"/>
          <w:sz w:val="20"/>
          <w:szCs w:val="20"/>
        </w:rPr>
        <w:t>提出する書類のチェック欄</w:t>
      </w:r>
      <w:r w:rsidRPr="00EC5901">
        <w:rPr>
          <w:rFonts w:ascii="ＭＳ 明朝" w:eastAsia="ＭＳ 明朝" w:hAnsi="ＭＳ 明朝" w:cs="TT21o00" w:hint="eastAsia"/>
          <w:kern w:val="0"/>
          <w:sz w:val="20"/>
          <w:szCs w:val="20"/>
        </w:rPr>
        <w:t>に、☑を入れること。</w:t>
      </w:r>
    </w:p>
    <w:p w:rsidR="00EC5901" w:rsidRPr="00EC5901" w:rsidRDefault="00EC5901" w:rsidP="00EC5901">
      <w:pPr>
        <w:autoSpaceDE w:val="0"/>
        <w:autoSpaceDN w:val="0"/>
        <w:adjustRightInd w:val="0"/>
        <w:ind w:leftChars="100" w:left="410" w:hangingChars="100" w:hanging="200"/>
        <w:jc w:val="left"/>
        <w:rPr>
          <w:rFonts w:hint="eastAsia"/>
        </w:rPr>
      </w:pPr>
      <w:r w:rsidRPr="00EC5901">
        <w:rPr>
          <w:rFonts w:ascii="ＭＳ 明朝" w:eastAsia="ＭＳ 明朝" w:hAnsi="ＭＳ 明朝" w:cs="TT21o00" w:hint="eastAsia"/>
          <w:kern w:val="0"/>
          <w:sz w:val="20"/>
          <w:szCs w:val="20"/>
        </w:rPr>
        <w:t>３　「事前審査」とは「条件付一般競争入札（事前審査方式）実施要領」、「事後審査」とは「条件付一般競争入札（事後審査方式）実施要領」、「ＪＶ」とは「特定建設工事共同企業体取扱要領」、「総合評価」とは「総合評価方式による競争入札の手引き」に定める様式をいう</w:t>
      </w:r>
      <w:bookmarkEnd w:id="0"/>
    </w:p>
    <w:sectPr w:rsidR="00EC5901" w:rsidRPr="00EC5901" w:rsidSect="00EC5901">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T21o00">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901"/>
    <w:rsid w:val="00EC59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BF437D"/>
  <w15:chartTrackingRefBased/>
  <w15:docId w15:val="{EBD7998D-2A65-4C9C-8FCB-97C762E3C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PC200314</dc:creator>
  <cp:keywords/>
  <dc:description/>
  <cp:lastModifiedBy>PC200314</cp:lastModifiedBy>
  <cp:revision>1</cp:revision>
  <dcterms:created xsi:type="dcterms:W3CDTF">2022-04-20T04:22:00Z</dcterms:created>
  <dcterms:modified xsi:type="dcterms:W3CDTF">2022-04-20T04:24:00Z</dcterms:modified>
</cp:coreProperties>
</file>