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2546" w14:textId="061BA952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1020B3">
        <w:rPr>
          <w:rFonts w:hint="eastAsia"/>
          <w:szCs w:val="24"/>
        </w:rPr>
        <w:t>７</w:t>
      </w:r>
      <w:bookmarkStart w:id="0" w:name="_GoBack"/>
      <w:bookmarkEnd w:id="0"/>
    </w:p>
    <w:p w14:paraId="3E31C13A" w14:textId="77777777" w:rsidR="00AC2FEB" w:rsidRDefault="00AC2FEB" w:rsidP="00AC2FEB">
      <w:pPr>
        <w:rPr>
          <w:szCs w:val="24"/>
        </w:rPr>
      </w:pPr>
    </w:p>
    <w:p w14:paraId="15CE9CE6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265DA54" w14:textId="77777777" w:rsidR="00AC2FEB" w:rsidRPr="00A37BF9" w:rsidRDefault="00AC2FEB" w:rsidP="00AC2FEB">
      <w:pPr>
        <w:rPr>
          <w:szCs w:val="24"/>
        </w:rPr>
      </w:pPr>
    </w:p>
    <w:p w14:paraId="087599E4" w14:textId="77777777" w:rsidR="00AC2FEB" w:rsidRDefault="00AC2FEB" w:rsidP="00AC2FEB">
      <w:pPr>
        <w:rPr>
          <w:szCs w:val="24"/>
        </w:rPr>
      </w:pPr>
    </w:p>
    <w:p w14:paraId="229D7D59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0EDE77AE" w14:textId="77777777" w:rsidR="00AC2FEB" w:rsidRDefault="00AC2FEB" w:rsidP="00AC2FEB">
      <w:pPr>
        <w:rPr>
          <w:szCs w:val="24"/>
        </w:rPr>
      </w:pPr>
    </w:p>
    <w:p w14:paraId="07A2187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091674B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5348ED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Default="00AC2FEB" w:rsidP="00AC2FEB">
      <w:pPr>
        <w:rPr>
          <w:szCs w:val="24"/>
        </w:rPr>
      </w:pPr>
    </w:p>
    <w:p w14:paraId="77481F6D" w14:textId="77777777" w:rsidR="00AC2FEB" w:rsidRDefault="00AC2FEB" w:rsidP="00AC2FEB">
      <w:pPr>
        <w:rPr>
          <w:szCs w:val="24"/>
        </w:rPr>
      </w:pPr>
    </w:p>
    <w:p w14:paraId="24EAA26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864B1AA" w14:textId="77777777" w:rsidR="00AC2FEB" w:rsidRDefault="00AC2FEB" w:rsidP="00146C8D">
      <w:pPr>
        <w:rPr>
          <w:rFonts w:hAnsi="ＭＳ 明朝"/>
          <w:szCs w:val="24"/>
        </w:rPr>
      </w:pPr>
    </w:p>
    <w:p w14:paraId="2A00B0B5" w14:textId="3D59FE3E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0F4CB9" w:rsidRPr="000F4CB9">
        <w:rPr>
          <w:rFonts w:hAnsi="ＭＳ 明朝" w:hint="eastAsia"/>
          <w:szCs w:val="24"/>
        </w:rPr>
        <w:t>ふるさと周南応援寄附金に係る返礼品等複数サイト管理業務</w:t>
      </w:r>
      <w:r w:rsidR="008B1E91">
        <w:rPr>
          <w:rFonts w:hAnsi="ＭＳ 明朝" w:hint="eastAsia"/>
          <w:szCs w:val="24"/>
        </w:rPr>
        <w:t>プロポーザル実施要領に基づき参加表明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7787E372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4DA422E" w14:textId="77777777" w:rsidR="00AC2FEB" w:rsidRDefault="00AC2FEB" w:rsidP="00AC2FEB">
      <w:pPr>
        <w:rPr>
          <w:rFonts w:hAnsi="ＭＳ 明朝"/>
          <w:szCs w:val="24"/>
        </w:rPr>
      </w:pPr>
    </w:p>
    <w:p w14:paraId="7429DAF0" w14:textId="77777777" w:rsidR="00AC2FEB" w:rsidRDefault="00AC2FEB" w:rsidP="00AC2FEB">
      <w:pPr>
        <w:rPr>
          <w:szCs w:val="24"/>
        </w:rPr>
      </w:pPr>
    </w:p>
    <w:p w14:paraId="04C12FB0" w14:textId="77777777" w:rsidR="00AC2FEB" w:rsidRDefault="00AC2FEB" w:rsidP="00AC2FEB">
      <w:pPr>
        <w:rPr>
          <w:szCs w:val="24"/>
        </w:rPr>
      </w:pPr>
    </w:p>
    <w:p w14:paraId="024F2837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1C67F14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705E57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02DFA63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EEB9F5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0F4CB9"/>
    <w:rsid w:val="001020B3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27CC7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07A9-C5B3-4A70-A25D-77B3182A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PC200024</cp:lastModifiedBy>
  <cp:revision>8</cp:revision>
  <cp:lastPrinted>2023-03-16T02:26:00Z</cp:lastPrinted>
  <dcterms:created xsi:type="dcterms:W3CDTF">2023-03-09T05:59:00Z</dcterms:created>
  <dcterms:modified xsi:type="dcterms:W3CDTF">2023-05-31T00:42:00Z</dcterms:modified>
</cp:coreProperties>
</file>